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DD" w:rsidRDefault="008B43DD" w:rsidP="008B43DD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5676D5" w:rsidRDefault="005676D5" w:rsidP="008B43DD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5676D5" w:rsidRDefault="005676D5" w:rsidP="008B43DD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5676D5" w:rsidRDefault="005676D5" w:rsidP="008B43DD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C43BF0" w:rsidRDefault="00C43BF0" w:rsidP="00C43BF0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5676D5" w:rsidRPr="001963DC" w:rsidRDefault="005676D5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8E2273" w:rsidRDefault="00C43BF0" w:rsidP="00C43BF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8E2273">
        <w:rPr>
          <w:rFonts w:ascii="Times New Roman" w:hAnsi="Times New Roman"/>
          <w:sz w:val="28"/>
        </w:rPr>
        <w:t xml:space="preserve">Об утверждении </w:t>
      </w:r>
      <w:r w:rsidR="00816939" w:rsidRPr="008E2273">
        <w:rPr>
          <w:rFonts w:ascii="Times New Roman" w:hAnsi="Times New Roman"/>
          <w:sz w:val="28"/>
        </w:rPr>
        <w:t>муниципальной программы «Управление муниципальными финансами и муниципальным долгом города Ставрополя»</w:t>
      </w:r>
      <w:r w:rsidR="00757D88" w:rsidRPr="008E2273">
        <w:rPr>
          <w:rFonts w:ascii="Times New Roman" w:hAnsi="Times New Roman"/>
          <w:sz w:val="28"/>
        </w:rPr>
        <w:t xml:space="preserve"> </w:t>
      </w:r>
    </w:p>
    <w:p w:rsidR="00C43BF0" w:rsidRPr="008E2273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75E9" w:rsidRPr="008E2273" w:rsidRDefault="00C43BF0" w:rsidP="003975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8E2273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8E2273">
        <w:rPr>
          <w:rFonts w:ascii="Times New Roman" w:hAnsi="Times New Roman"/>
          <w:sz w:val="28"/>
          <w:szCs w:val="28"/>
        </w:rPr>
        <w:t>с</w:t>
      </w:r>
      <w:r w:rsidR="003975E9" w:rsidRPr="008E2273">
        <w:rPr>
          <w:rFonts w:ascii="Times New Roman" w:hAnsi="Times New Roman"/>
          <w:sz w:val="28"/>
          <w:szCs w:val="28"/>
        </w:rPr>
        <w:t xml:space="preserve"> </w:t>
      </w:r>
      <w:r w:rsidR="008E353B" w:rsidRPr="008E2273">
        <w:rPr>
          <w:rFonts w:ascii="Times New Roman" w:hAnsi="Times New Roman"/>
          <w:sz w:val="28"/>
          <w:szCs w:val="28"/>
        </w:rPr>
        <w:t>Бюджетным</w:t>
      </w:r>
      <w:r w:rsidR="003975E9" w:rsidRPr="008E2273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8E2273">
        <w:rPr>
          <w:rFonts w:ascii="Times New Roman" w:hAnsi="Times New Roman"/>
          <w:sz w:val="28"/>
          <w:szCs w:val="28"/>
        </w:rPr>
        <w:t>ом</w:t>
      </w:r>
      <w:r w:rsidR="003975E9" w:rsidRPr="008E227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8E2273">
        <w:rPr>
          <w:rFonts w:ascii="Times New Roman" w:hAnsi="Times New Roman"/>
          <w:sz w:val="28"/>
          <w:szCs w:val="28"/>
        </w:rPr>
        <w:t xml:space="preserve"> </w:t>
      </w:r>
      <w:r w:rsidR="00591673" w:rsidRPr="008E2273">
        <w:rPr>
          <w:rFonts w:ascii="Times New Roman" w:hAnsi="Times New Roman"/>
          <w:sz w:val="28"/>
          <w:szCs w:val="28"/>
        </w:rPr>
        <w:t>ф</w:t>
      </w:r>
      <w:r w:rsidR="008E353B" w:rsidRPr="008E2273">
        <w:rPr>
          <w:rFonts w:ascii="Times New Roman" w:hAnsi="Times New Roman"/>
          <w:sz w:val="28"/>
          <w:szCs w:val="28"/>
        </w:rPr>
        <w:t>едеральным</w:t>
      </w:r>
      <w:r w:rsidR="00D34D05" w:rsidRPr="008E2273">
        <w:rPr>
          <w:rFonts w:ascii="Times New Roman" w:hAnsi="Times New Roman"/>
          <w:sz w:val="28"/>
          <w:szCs w:val="28"/>
        </w:rPr>
        <w:t>и</w:t>
      </w:r>
      <w:r w:rsidR="008E353B" w:rsidRPr="008E2273">
        <w:rPr>
          <w:rFonts w:ascii="Times New Roman" w:hAnsi="Times New Roman"/>
          <w:sz w:val="28"/>
          <w:szCs w:val="28"/>
        </w:rPr>
        <w:t xml:space="preserve"> закон</w:t>
      </w:r>
      <w:r w:rsidR="00D34D05" w:rsidRPr="008E2273">
        <w:rPr>
          <w:rFonts w:ascii="Times New Roman" w:hAnsi="Times New Roman"/>
          <w:sz w:val="28"/>
          <w:szCs w:val="28"/>
        </w:rPr>
        <w:t>а</w:t>
      </w:r>
      <w:r w:rsidR="008E353B" w:rsidRPr="008E2273">
        <w:rPr>
          <w:rFonts w:ascii="Times New Roman" w:hAnsi="Times New Roman"/>
          <w:sz w:val="28"/>
          <w:szCs w:val="28"/>
        </w:rPr>
        <w:t>м</w:t>
      </w:r>
      <w:r w:rsidR="00D34D05" w:rsidRPr="008E2273">
        <w:rPr>
          <w:rFonts w:ascii="Times New Roman" w:hAnsi="Times New Roman"/>
          <w:sz w:val="28"/>
          <w:szCs w:val="28"/>
        </w:rPr>
        <w:t>и</w:t>
      </w:r>
      <w:r w:rsidR="008E353B" w:rsidRPr="008E2273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3975E9" w:rsidRPr="008E22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34D05" w:rsidRPr="008E2273">
        <w:rPr>
          <w:rFonts w:ascii="Times New Roman" w:hAnsi="Times New Roman"/>
          <w:sz w:val="28"/>
          <w:szCs w:val="28"/>
        </w:rPr>
        <w:t>от 28 июня 2014 г. № 172-ФЗ «О стратегическом планировании в Российской Федерации»,</w:t>
      </w:r>
      <w:r w:rsidR="00D34D05" w:rsidRPr="008E2273">
        <w:t xml:space="preserve"> </w:t>
      </w:r>
      <w:r w:rsidR="003975E9" w:rsidRPr="008E2273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Ставрополя от 2</w:t>
      </w:r>
      <w:r w:rsidR="00CC2D07">
        <w:rPr>
          <w:rFonts w:ascii="Times New Roman" w:hAnsi="Times New Roman"/>
          <w:sz w:val="28"/>
          <w:szCs w:val="28"/>
          <w:lang w:eastAsia="ru-RU"/>
        </w:rPr>
        <w:t>6</w:t>
      </w:r>
      <w:r w:rsidR="003975E9" w:rsidRPr="008E2273">
        <w:rPr>
          <w:rFonts w:ascii="Times New Roman" w:hAnsi="Times New Roman"/>
          <w:sz w:val="28"/>
          <w:szCs w:val="28"/>
          <w:lang w:eastAsia="ru-RU"/>
        </w:rPr>
        <w:t>.0</w:t>
      </w:r>
      <w:r w:rsidR="00CC2D07">
        <w:rPr>
          <w:rFonts w:ascii="Times New Roman" w:hAnsi="Times New Roman"/>
          <w:sz w:val="28"/>
          <w:szCs w:val="28"/>
          <w:lang w:eastAsia="ru-RU"/>
        </w:rPr>
        <w:t>8</w:t>
      </w:r>
      <w:r w:rsidR="003975E9" w:rsidRPr="008E2273">
        <w:rPr>
          <w:rFonts w:ascii="Times New Roman" w:hAnsi="Times New Roman"/>
          <w:sz w:val="28"/>
          <w:szCs w:val="28"/>
          <w:lang w:eastAsia="ru-RU"/>
        </w:rPr>
        <w:t>.201</w:t>
      </w:r>
      <w:r w:rsidR="00CC2D07">
        <w:rPr>
          <w:rFonts w:ascii="Times New Roman" w:hAnsi="Times New Roman"/>
          <w:sz w:val="28"/>
          <w:szCs w:val="28"/>
          <w:lang w:eastAsia="ru-RU"/>
        </w:rPr>
        <w:t>9</w:t>
      </w:r>
      <w:r w:rsidR="003975E9" w:rsidRPr="008E2273">
        <w:rPr>
          <w:rFonts w:ascii="Times New Roman" w:hAnsi="Times New Roman"/>
          <w:sz w:val="28"/>
          <w:szCs w:val="28"/>
          <w:lang w:eastAsia="ru-RU"/>
        </w:rPr>
        <w:t xml:space="preserve"> № 23</w:t>
      </w:r>
      <w:r w:rsidR="00CC2D07">
        <w:rPr>
          <w:rFonts w:ascii="Times New Roman" w:hAnsi="Times New Roman"/>
          <w:sz w:val="28"/>
          <w:szCs w:val="28"/>
          <w:lang w:eastAsia="ru-RU"/>
        </w:rPr>
        <w:t>8</w:t>
      </w:r>
      <w:r w:rsidR="003975E9" w:rsidRPr="008E2273">
        <w:rPr>
          <w:rFonts w:ascii="Times New Roman" w:hAnsi="Times New Roman"/>
          <w:sz w:val="28"/>
          <w:szCs w:val="28"/>
          <w:lang w:eastAsia="ru-RU"/>
        </w:rPr>
        <w:t>2 «</w:t>
      </w:r>
      <w:r w:rsidR="003975E9" w:rsidRPr="008E2273">
        <w:rPr>
          <w:rFonts w:ascii="Times New Roman" w:hAnsi="Times New Roman"/>
          <w:spacing w:val="-1"/>
          <w:sz w:val="28"/>
          <w:szCs w:val="28"/>
        </w:rPr>
        <w:t xml:space="preserve">О Порядке </w:t>
      </w:r>
      <w:r w:rsidR="00CC2D07">
        <w:rPr>
          <w:rFonts w:ascii="Times New Roman" w:hAnsi="Times New Roman"/>
          <w:spacing w:val="-1"/>
          <w:sz w:val="28"/>
          <w:szCs w:val="28"/>
        </w:rPr>
        <w:t xml:space="preserve">принятия решения о </w:t>
      </w:r>
      <w:r w:rsidR="003975E9" w:rsidRPr="008E2273">
        <w:rPr>
          <w:rFonts w:ascii="Times New Roman" w:hAnsi="Times New Roman"/>
          <w:spacing w:val="-1"/>
          <w:sz w:val="28"/>
          <w:szCs w:val="28"/>
        </w:rPr>
        <w:t>разработк</w:t>
      </w:r>
      <w:r w:rsidR="00CC2D07">
        <w:rPr>
          <w:rFonts w:ascii="Times New Roman" w:hAnsi="Times New Roman"/>
          <w:spacing w:val="-1"/>
          <w:sz w:val="28"/>
          <w:szCs w:val="28"/>
        </w:rPr>
        <w:t>е</w:t>
      </w:r>
      <w:r w:rsidR="003975E9" w:rsidRPr="008E2273">
        <w:rPr>
          <w:rFonts w:ascii="Times New Roman" w:hAnsi="Times New Roman"/>
          <w:spacing w:val="-1"/>
          <w:sz w:val="28"/>
          <w:szCs w:val="28"/>
        </w:rPr>
        <w:t xml:space="preserve"> муниципальных программ, их формирования и реализации»</w:t>
      </w:r>
      <w:proofErr w:type="gramEnd"/>
    </w:p>
    <w:p w:rsidR="00D52F09" w:rsidRPr="008E2273" w:rsidRDefault="007A43E3" w:rsidP="000B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22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3BF0" w:rsidRPr="008E2273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E2273">
        <w:rPr>
          <w:rFonts w:ascii="Times New Roman" w:hAnsi="Times New Roman"/>
          <w:sz w:val="28"/>
        </w:rPr>
        <w:t>ПОСТАНОВЛЯЮ:</w:t>
      </w:r>
    </w:p>
    <w:p w:rsidR="00C43BF0" w:rsidRPr="008E2273" w:rsidRDefault="00C43BF0" w:rsidP="00234D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8E2273" w:rsidRDefault="00D52F09" w:rsidP="00234D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2273">
        <w:rPr>
          <w:rFonts w:ascii="Times New Roman" w:hAnsi="Times New Roman"/>
          <w:sz w:val="28"/>
        </w:rPr>
        <w:t>1.</w:t>
      </w:r>
      <w:r w:rsidR="00234DB2" w:rsidRPr="008E2273">
        <w:rPr>
          <w:rFonts w:ascii="Times New Roman" w:hAnsi="Times New Roman"/>
          <w:sz w:val="28"/>
          <w:szCs w:val="28"/>
        </w:rPr>
        <w:t> </w:t>
      </w:r>
      <w:r w:rsidR="00C43BF0" w:rsidRPr="008E2273">
        <w:rPr>
          <w:rFonts w:ascii="Times New Roman" w:hAnsi="Times New Roman"/>
          <w:sz w:val="28"/>
        </w:rPr>
        <w:t xml:space="preserve">Утвердить </w:t>
      </w:r>
      <w:r w:rsidRPr="008E2273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</w:t>
      </w:r>
      <w:r w:rsidR="006607FD" w:rsidRPr="008E2273">
        <w:rPr>
          <w:rFonts w:ascii="Times New Roman" w:hAnsi="Times New Roman"/>
          <w:sz w:val="28"/>
        </w:rPr>
        <w:t xml:space="preserve"> согласно приложению</w:t>
      </w:r>
      <w:r w:rsidR="00C43BF0" w:rsidRPr="008E2273">
        <w:rPr>
          <w:rFonts w:ascii="Times New Roman" w:hAnsi="Times New Roman"/>
          <w:sz w:val="28"/>
        </w:rPr>
        <w:t>.</w:t>
      </w:r>
    </w:p>
    <w:p w:rsidR="00A64188" w:rsidRPr="008E2273" w:rsidRDefault="000B2065" w:rsidP="00A641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273">
        <w:rPr>
          <w:rFonts w:ascii="Times New Roman" w:hAnsi="Times New Roman"/>
          <w:sz w:val="28"/>
          <w:szCs w:val="28"/>
          <w:lang w:eastAsia="ru-RU"/>
        </w:rPr>
        <w:t>2</w:t>
      </w:r>
      <w:r w:rsidR="00A64188" w:rsidRPr="008E227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E5173" w:rsidRPr="008E227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64188" w:rsidRPr="008E2273">
        <w:rPr>
          <w:rFonts w:ascii="Times New Roman" w:hAnsi="Times New Roman"/>
          <w:sz w:val="28"/>
          <w:szCs w:val="28"/>
          <w:lang w:eastAsia="ru-RU"/>
        </w:rPr>
        <w:t>01 января 20</w:t>
      </w:r>
      <w:r w:rsidR="005676D5" w:rsidRPr="008E2273">
        <w:rPr>
          <w:rFonts w:ascii="Times New Roman" w:hAnsi="Times New Roman"/>
          <w:sz w:val="28"/>
          <w:szCs w:val="28"/>
          <w:lang w:eastAsia="ru-RU"/>
        </w:rPr>
        <w:t>20</w:t>
      </w:r>
      <w:r w:rsidR="00A64188" w:rsidRPr="008E227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64188" w:rsidRPr="008E2273" w:rsidRDefault="00852AF5" w:rsidP="00A641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273">
        <w:rPr>
          <w:rFonts w:ascii="Times New Roman" w:hAnsi="Times New Roman"/>
          <w:sz w:val="28"/>
          <w:szCs w:val="28"/>
          <w:lang w:eastAsia="ru-RU"/>
        </w:rPr>
        <w:t>3</w:t>
      </w:r>
      <w:r w:rsidR="00A64188" w:rsidRPr="008E2273">
        <w:rPr>
          <w:rFonts w:ascii="Times New Roman" w:hAnsi="Times New Roman"/>
          <w:sz w:val="28"/>
          <w:szCs w:val="28"/>
          <w:lang w:eastAsia="ru-RU"/>
        </w:rPr>
        <w:t>.</w:t>
      </w:r>
      <w:r w:rsidR="00A64188" w:rsidRPr="008E2273">
        <w:rPr>
          <w:rFonts w:ascii="Times New Roman" w:hAnsi="Times New Roman"/>
          <w:sz w:val="28"/>
          <w:szCs w:val="28"/>
        </w:rPr>
        <w:t> </w:t>
      </w:r>
      <w:r w:rsidR="00A64188" w:rsidRPr="008E2273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8E2273" w:rsidRDefault="00852AF5" w:rsidP="00234D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273">
        <w:rPr>
          <w:rFonts w:ascii="Times New Roman" w:hAnsi="Times New Roman"/>
          <w:sz w:val="28"/>
        </w:rPr>
        <w:t>4</w:t>
      </w:r>
      <w:r w:rsidR="00D52F09" w:rsidRPr="008E2273">
        <w:rPr>
          <w:rFonts w:ascii="Times New Roman" w:hAnsi="Times New Roman"/>
          <w:sz w:val="28"/>
        </w:rPr>
        <w:t>.</w:t>
      </w:r>
      <w:r w:rsidR="00156F18" w:rsidRPr="008E2273">
        <w:rPr>
          <w:rFonts w:ascii="Times New Roman" w:hAnsi="Times New Roman"/>
          <w:sz w:val="28"/>
          <w:szCs w:val="28"/>
        </w:rPr>
        <w:t> </w:t>
      </w:r>
      <w:r w:rsidR="00D52F09" w:rsidRPr="008E2273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277B4E"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D52F09" w:rsidRPr="008E2273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города Ставрополя</w:t>
      </w:r>
      <w:r w:rsidR="00277B4E">
        <w:rPr>
          <w:rFonts w:ascii="Times New Roman" w:hAnsi="Times New Roman"/>
          <w:sz w:val="28"/>
          <w:szCs w:val="28"/>
          <w:lang w:eastAsia="ru-RU"/>
        </w:rPr>
        <w:t>,</w:t>
      </w:r>
      <w:r w:rsidR="005676D5" w:rsidRPr="008E2273">
        <w:rPr>
          <w:rFonts w:ascii="Times New Roman" w:hAnsi="Times New Roman"/>
          <w:sz w:val="28"/>
          <w:szCs w:val="28"/>
          <w:lang w:eastAsia="ru-RU"/>
        </w:rPr>
        <w:t xml:space="preserve"> руководителя комитета финансов и бюджета администрации города Ставрополя</w:t>
      </w:r>
      <w:r w:rsidR="00D52F09" w:rsidRPr="008E22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B4E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</w:t>
      </w:r>
      <w:r w:rsidR="00277B4E" w:rsidRPr="008E2273">
        <w:rPr>
          <w:rFonts w:ascii="Times New Roman" w:hAnsi="Times New Roman"/>
          <w:sz w:val="28"/>
          <w:szCs w:val="28"/>
          <w:lang w:eastAsia="ru-RU"/>
        </w:rPr>
        <w:t xml:space="preserve">руководителя комитета финансов и бюджета администрации города Ставрополя </w:t>
      </w:r>
      <w:r w:rsidR="005676D5" w:rsidRPr="008E2273">
        <w:rPr>
          <w:rFonts w:ascii="Times New Roman" w:hAnsi="Times New Roman"/>
          <w:sz w:val="28"/>
          <w:szCs w:val="28"/>
          <w:lang w:eastAsia="ru-RU"/>
        </w:rPr>
        <w:t>Филькову Т</w:t>
      </w:r>
      <w:r w:rsidR="009E7575" w:rsidRPr="008E2273">
        <w:rPr>
          <w:rFonts w:ascii="Times New Roman" w:hAnsi="Times New Roman"/>
          <w:sz w:val="28"/>
          <w:szCs w:val="28"/>
          <w:lang w:eastAsia="ru-RU"/>
        </w:rPr>
        <w:t>.</w:t>
      </w:r>
      <w:r w:rsidR="005676D5" w:rsidRPr="008E2273">
        <w:rPr>
          <w:rFonts w:ascii="Times New Roman" w:hAnsi="Times New Roman"/>
          <w:sz w:val="28"/>
          <w:szCs w:val="28"/>
          <w:lang w:eastAsia="ru-RU"/>
        </w:rPr>
        <w:t>Ю</w:t>
      </w:r>
      <w:r w:rsidR="009E7575" w:rsidRPr="008E2273">
        <w:rPr>
          <w:rFonts w:ascii="Times New Roman" w:hAnsi="Times New Roman"/>
          <w:sz w:val="28"/>
          <w:szCs w:val="28"/>
          <w:lang w:eastAsia="ru-RU"/>
        </w:rPr>
        <w:t>.</w:t>
      </w:r>
    </w:p>
    <w:p w:rsidR="00C43BF0" w:rsidRPr="008E2273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F0" w:rsidRPr="008E2273" w:rsidRDefault="00901BB5" w:rsidP="00C43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 </w:t>
      </w:r>
    </w:p>
    <w:p w:rsidR="00C43BF0" w:rsidRPr="008E2273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8E2273" w:rsidRDefault="00C43BF0" w:rsidP="00C43B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Глава города Ставрополя</w:t>
      </w:r>
      <w:r w:rsidRPr="008E2273">
        <w:rPr>
          <w:rFonts w:ascii="Times New Roman" w:hAnsi="Times New Roman"/>
          <w:sz w:val="28"/>
          <w:szCs w:val="28"/>
        </w:rPr>
        <w:tab/>
      </w:r>
      <w:r w:rsidRPr="008E2273">
        <w:rPr>
          <w:rFonts w:ascii="Times New Roman" w:hAnsi="Times New Roman"/>
          <w:sz w:val="28"/>
          <w:szCs w:val="28"/>
        </w:rPr>
        <w:tab/>
      </w:r>
      <w:r w:rsidRPr="008E2273">
        <w:rPr>
          <w:rFonts w:ascii="Times New Roman" w:hAnsi="Times New Roman"/>
          <w:sz w:val="28"/>
          <w:szCs w:val="28"/>
        </w:rPr>
        <w:tab/>
      </w:r>
      <w:r w:rsidRPr="008E2273">
        <w:rPr>
          <w:rFonts w:ascii="Times New Roman" w:hAnsi="Times New Roman"/>
          <w:sz w:val="28"/>
          <w:szCs w:val="28"/>
        </w:rPr>
        <w:tab/>
      </w:r>
      <w:r w:rsidRPr="008E2273">
        <w:rPr>
          <w:rFonts w:ascii="Times New Roman" w:hAnsi="Times New Roman"/>
          <w:sz w:val="28"/>
          <w:szCs w:val="28"/>
        </w:rPr>
        <w:tab/>
      </w:r>
      <w:r w:rsidRPr="008E2273">
        <w:rPr>
          <w:rFonts w:ascii="Times New Roman" w:hAnsi="Times New Roman"/>
          <w:sz w:val="28"/>
          <w:szCs w:val="28"/>
        </w:rPr>
        <w:tab/>
        <w:t xml:space="preserve">     А.Х. Джатдоев</w:t>
      </w:r>
    </w:p>
    <w:p w:rsidR="00750A25" w:rsidRPr="008E2273" w:rsidRDefault="00750A25"/>
    <w:p w:rsidR="00750A25" w:rsidRPr="008E2273" w:rsidRDefault="00750A25"/>
    <w:p w:rsidR="00750A25" w:rsidRPr="008E2273" w:rsidRDefault="00750A25"/>
    <w:p w:rsidR="00750A25" w:rsidRPr="008E2273" w:rsidRDefault="00750A25">
      <w:pPr>
        <w:sectPr w:rsidR="00750A25" w:rsidRPr="008E2273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9606" w:type="dxa"/>
        <w:tblLook w:val="04A0"/>
      </w:tblPr>
      <w:tblGrid>
        <w:gridCol w:w="2660"/>
        <w:gridCol w:w="6946"/>
      </w:tblGrid>
      <w:tr w:rsidR="00CF66AF" w:rsidRPr="008E2273" w:rsidTr="00641377">
        <w:tc>
          <w:tcPr>
            <w:tcW w:w="2660" w:type="dxa"/>
          </w:tcPr>
          <w:p w:rsidR="00CF66AF" w:rsidRPr="008E2273" w:rsidRDefault="00CF66AF" w:rsidP="002F4A32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F66AF" w:rsidRPr="008E2273" w:rsidRDefault="00E874A2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F66AF" w:rsidRPr="008E2273" w:rsidRDefault="00CF66AF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</w:p>
          <w:p w:rsidR="00CF66AF" w:rsidRPr="008E2273" w:rsidRDefault="00E874A2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F66AF" w:rsidRPr="008E2273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ю</w:t>
            </w:r>
            <w:r w:rsidR="00CF66AF" w:rsidRPr="008E227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F66AF" w:rsidRPr="008E2273" w:rsidRDefault="00CF66AF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E874A2"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Ставрополя</w:t>
            </w:r>
          </w:p>
          <w:p w:rsidR="00CF66AF" w:rsidRPr="008E2273" w:rsidRDefault="00CF66AF" w:rsidP="005676D5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от</w:t>
            </w:r>
            <w:r w:rsidR="00662767" w:rsidRPr="008E227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97A81" w:rsidRPr="008E227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76D5" w:rsidRPr="008E227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17FC7" w:rsidRPr="008E227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№</w:t>
            </w:r>
            <w:r w:rsidR="008B43DD"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6D5" w:rsidRPr="008E227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CF66AF" w:rsidRPr="008E2273" w:rsidRDefault="00CF66AF" w:rsidP="002F4A32">
      <w:pPr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F66AF" w:rsidRPr="008E2273" w:rsidRDefault="00CF66AF" w:rsidP="002F4A32">
      <w:pPr>
        <w:shd w:val="clear" w:color="auto" w:fill="FFFFFF"/>
        <w:tabs>
          <w:tab w:val="left" w:pos="851"/>
        </w:tabs>
        <w:spacing w:after="0" w:line="240" w:lineRule="exact"/>
        <w:ind w:right="14" w:firstLine="709"/>
        <w:jc w:val="center"/>
        <w:rPr>
          <w:rFonts w:ascii="Times New Roman" w:hAnsi="Times New Roman"/>
          <w:caps/>
          <w:color w:val="000000"/>
          <w:spacing w:val="-2"/>
          <w:sz w:val="28"/>
          <w:szCs w:val="28"/>
        </w:rPr>
      </w:pPr>
      <w:r w:rsidRPr="008E2273">
        <w:rPr>
          <w:rFonts w:ascii="Times New Roman" w:hAnsi="Times New Roman"/>
          <w:caps/>
          <w:color w:val="000000"/>
          <w:spacing w:val="-2"/>
          <w:sz w:val="28"/>
          <w:szCs w:val="28"/>
        </w:rPr>
        <w:t>Муниципальная программа</w:t>
      </w:r>
    </w:p>
    <w:p w:rsidR="00156F18" w:rsidRPr="008E2273" w:rsidRDefault="00CF66AF" w:rsidP="002F4A32"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8E2273">
        <w:rPr>
          <w:rFonts w:ascii="Times New Roman" w:hAnsi="Times New Roman"/>
          <w:caps/>
          <w:sz w:val="28"/>
          <w:szCs w:val="28"/>
        </w:rPr>
        <w:t>«</w:t>
      </w:r>
      <w:r w:rsidR="00156F18" w:rsidRPr="008E2273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долгом города Ставрополя»</w:t>
      </w:r>
    </w:p>
    <w:p w:rsidR="00156F18" w:rsidRPr="008E2273" w:rsidRDefault="00156F18" w:rsidP="002F4A32"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CF66AF" w:rsidRPr="008E2273" w:rsidRDefault="00156F18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E2273">
        <w:rPr>
          <w:rFonts w:ascii="Times New Roman" w:hAnsi="Times New Roman"/>
          <w:color w:val="000000"/>
          <w:spacing w:val="-2"/>
          <w:sz w:val="28"/>
          <w:szCs w:val="28"/>
        </w:rPr>
        <w:t>ПАСПОРТ</w:t>
      </w:r>
    </w:p>
    <w:p w:rsidR="00156F18" w:rsidRPr="008E2273" w:rsidRDefault="00CF66AF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программы</w:t>
      </w:r>
      <w:r w:rsidR="00461B86" w:rsidRPr="008E22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E2273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</w:p>
    <w:p w:rsidR="00CF66AF" w:rsidRPr="008E2273" w:rsidRDefault="00CF66AF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и муниципальным долгом города Ставрополя»</w:t>
      </w:r>
    </w:p>
    <w:p w:rsidR="00CF66AF" w:rsidRPr="008E2273" w:rsidRDefault="00CF66AF" w:rsidP="002F4A3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2268"/>
        <w:gridCol w:w="7092"/>
      </w:tblGrid>
      <w:tr w:rsidR="00461B86" w:rsidRPr="008E2273" w:rsidTr="009323D3">
        <w:tc>
          <w:tcPr>
            <w:tcW w:w="2268" w:type="dxa"/>
          </w:tcPr>
          <w:p w:rsidR="00461B86" w:rsidRPr="008E2273" w:rsidRDefault="00461B86" w:rsidP="002F4A3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E86FDD"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</w:tcPr>
          <w:p w:rsidR="00461B86" w:rsidRPr="008E2273" w:rsidRDefault="00461B86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муниципальным долгом города Ставрополя»</w:t>
            </w:r>
            <w:r w:rsidR="00476EAF" w:rsidRPr="008E2273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EC5729">
              <w:rPr>
                <w:rFonts w:ascii="Times New Roman" w:hAnsi="Times New Roman"/>
                <w:sz w:val="28"/>
                <w:szCs w:val="28"/>
              </w:rPr>
              <w:t>П</w:t>
            </w:r>
            <w:r w:rsidR="00476EAF" w:rsidRPr="008E2273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  <w:p w:rsidR="00461B86" w:rsidRPr="008E2273" w:rsidRDefault="00461B86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6AF" w:rsidRPr="008E2273" w:rsidTr="009323D3">
        <w:tc>
          <w:tcPr>
            <w:tcW w:w="2268" w:type="dxa"/>
          </w:tcPr>
          <w:p w:rsidR="00CF66AF" w:rsidRPr="008E2273" w:rsidRDefault="00800F83" w:rsidP="002F4A3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</w:t>
            </w:r>
            <w:r w:rsidR="00CF66AF"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092" w:type="dxa"/>
          </w:tcPr>
          <w:p w:rsidR="00CF66AF" w:rsidRPr="008E2273" w:rsidRDefault="001D1CF8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комитет финансов и бюджета администрации города Ставрополя</w:t>
            </w:r>
            <w:r w:rsidR="00172411">
              <w:rPr>
                <w:rFonts w:ascii="Times New Roman" w:hAnsi="Times New Roman"/>
                <w:sz w:val="28"/>
                <w:szCs w:val="28"/>
              </w:rPr>
              <w:t xml:space="preserve"> (далее – комитет финансов и бюджета)</w:t>
            </w:r>
          </w:p>
          <w:p w:rsidR="000A6337" w:rsidRPr="008E2273" w:rsidRDefault="000A6337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6AF" w:rsidRPr="008E2273" w:rsidTr="009323D3">
        <w:tc>
          <w:tcPr>
            <w:tcW w:w="2268" w:type="dxa"/>
          </w:tcPr>
          <w:p w:rsidR="00EC5729" w:rsidRDefault="00EC5729" w:rsidP="008B3749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6AF" w:rsidRPr="008E2273" w:rsidRDefault="00CF66AF" w:rsidP="008B3749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8B3749" w:rsidRPr="008E227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00F8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676D5" w:rsidRPr="008E2273" w:rsidRDefault="005676D5" w:rsidP="008B3749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EC5729" w:rsidRDefault="00EC5729" w:rsidP="002A77C6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A6337" w:rsidRPr="008E2273" w:rsidRDefault="00DF6A73" w:rsidP="002A77C6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676D5" w:rsidRPr="008E2273" w:rsidTr="009323D3">
        <w:tc>
          <w:tcPr>
            <w:tcW w:w="2268" w:type="dxa"/>
          </w:tcPr>
          <w:p w:rsidR="005676D5" w:rsidRDefault="00CC2D07" w:rsidP="00CC2D07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800F83">
              <w:rPr>
                <w:rFonts w:ascii="Times New Roman" w:hAnsi="Times New Roman"/>
                <w:sz w:val="28"/>
                <w:szCs w:val="28"/>
              </w:rPr>
              <w:t>и  П</w:t>
            </w:r>
            <w:r w:rsidR="005676D5" w:rsidRPr="008E227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C2D07" w:rsidRPr="008E2273" w:rsidRDefault="00CC2D07" w:rsidP="00CC2D07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5676D5" w:rsidRPr="008E2273" w:rsidRDefault="00CC2D07" w:rsidP="005676D5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676D5" w:rsidRPr="008E2273" w:rsidTr="009323D3">
        <w:tc>
          <w:tcPr>
            <w:tcW w:w="2268" w:type="dxa"/>
          </w:tcPr>
          <w:p w:rsidR="005676D5" w:rsidRPr="008E2273" w:rsidRDefault="005676D5" w:rsidP="00B51349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 w:rsidR="00B5134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800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092" w:type="dxa"/>
          </w:tcPr>
          <w:p w:rsidR="005676D5" w:rsidRPr="008E2273" w:rsidRDefault="005676D5" w:rsidP="005676D5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E604B2">
              <w:rPr>
                <w:rFonts w:ascii="Times New Roman" w:hAnsi="Times New Roman"/>
                <w:sz w:val="28"/>
                <w:szCs w:val="28"/>
              </w:rPr>
              <w:t xml:space="preserve"> долгосрочной сбалансированности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и устойчивости бюджета города Ставрополя (далее – бюджет города), повышение качества управления муниципальными финансами</w:t>
            </w:r>
          </w:p>
          <w:p w:rsidR="0014220B" w:rsidRPr="008E2273" w:rsidRDefault="0014220B" w:rsidP="005676D5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6D5" w:rsidRPr="008E2273" w:rsidTr="009323D3">
        <w:tc>
          <w:tcPr>
            <w:tcW w:w="2268" w:type="dxa"/>
          </w:tcPr>
          <w:p w:rsidR="005676D5" w:rsidRPr="008E2273" w:rsidRDefault="005676D5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EC5729">
              <w:rPr>
                <w:rFonts w:ascii="Times New Roman" w:hAnsi="Times New Roman"/>
                <w:sz w:val="28"/>
                <w:szCs w:val="28"/>
              </w:rPr>
              <w:t xml:space="preserve">(индикаторы)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достижения цел</w:t>
            </w:r>
            <w:r w:rsidR="00E473B6">
              <w:rPr>
                <w:rFonts w:ascii="Times New Roman" w:hAnsi="Times New Roman"/>
                <w:sz w:val="28"/>
                <w:szCs w:val="28"/>
              </w:rPr>
              <w:t>и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4B2"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5676D5" w:rsidRPr="008E2273" w:rsidRDefault="005676D5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14220B" w:rsidRPr="00141989" w:rsidRDefault="00A15DD8" w:rsidP="0014220B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41989">
              <w:rPr>
                <w:rFonts w:ascii="Times New Roman" w:hAnsi="Times New Roman"/>
                <w:sz w:val="28"/>
                <w:szCs w:val="28"/>
              </w:rPr>
              <w:t>темп роста налоговых и неналоговых доходов бюджета города (в сопоставимых условиях)</w:t>
            </w:r>
            <w:r w:rsidR="00725BE2" w:rsidRPr="00141989">
              <w:rPr>
                <w:rFonts w:ascii="Times New Roman" w:hAnsi="Times New Roman"/>
                <w:sz w:val="28"/>
                <w:szCs w:val="28"/>
              </w:rPr>
              <w:t xml:space="preserve"> к предыдущему году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5BE2" w:rsidRPr="00141989" w:rsidRDefault="00725BE2" w:rsidP="00725BE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41989">
              <w:rPr>
                <w:rFonts w:ascii="Times New Roman" w:hAnsi="Times New Roman"/>
                <w:sz w:val="28"/>
                <w:szCs w:val="28"/>
              </w:rPr>
              <w:t xml:space="preserve">коэффициент покрытия расходов бюджета города собственными средствами </w:t>
            </w:r>
            <w:r w:rsidR="00EC5729">
              <w:rPr>
                <w:rFonts w:ascii="Times New Roman" w:hAnsi="Times New Roman"/>
                <w:sz w:val="28"/>
                <w:szCs w:val="28"/>
              </w:rPr>
              <w:t>без привлечения заемных средств;</w:t>
            </w:r>
          </w:p>
          <w:p w:rsidR="00725BE2" w:rsidRPr="00141989" w:rsidRDefault="00725BE2" w:rsidP="00725BE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41989">
              <w:rPr>
                <w:rFonts w:ascii="Times New Roman" w:hAnsi="Times New Roman"/>
                <w:sz w:val="28"/>
                <w:szCs w:val="28"/>
              </w:rPr>
              <w:t>оценка долговой устойчивости города Ставрополя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5BE2" w:rsidRDefault="00725BE2" w:rsidP="0014220B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41989">
              <w:rPr>
                <w:rFonts w:ascii="Times New Roman" w:hAnsi="Times New Roman"/>
                <w:sz w:val="28"/>
                <w:szCs w:val="28"/>
              </w:rPr>
              <w:t>рейтинг города  Ставрополя по качеству управления муниципальными финансами</w:t>
            </w:r>
            <w:r w:rsidR="00F746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46D8" w:rsidRPr="00F746D8" w:rsidRDefault="00F746D8" w:rsidP="0014220B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746D8">
              <w:rPr>
                <w:rFonts w:ascii="Times New Roman" w:hAnsi="Times New Roman"/>
                <w:sz w:val="28"/>
                <w:szCs w:val="28"/>
                <w:lang w:eastAsia="ru-RU"/>
              </w:rPr>
              <w:t>доля просроченной кредиторской задолженности в общем объеме расходов бюджета города</w:t>
            </w:r>
          </w:p>
          <w:p w:rsidR="0014220B" w:rsidRPr="008E2273" w:rsidRDefault="0014220B" w:rsidP="00CC2D07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69B" w:rsidRPr="008E2273" w:rsidTr="009323D3">
        <w:tc>
          <w:tcPr>
            <w:tcW w:w="2268" w:type="dxa"/>
          </w:tcPr>
          <w:p w:rsidR="005D269B" w:rsidRPr="008E2273" w:rsidRDefault="004D3691" w:rsidP="004D3691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5D269B"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адачи </w:t>
            </w:r>
            <w:r w:rsidR="00E604B2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r w:rsidR="005D269B"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92" w:type="dxa"/>
          </w:tcPr>
          <w:p w:rsidR="009E259D" w:rsidRPr="008E2273" w:rsidRDefault="00322875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города за счет координации</w:t>
            </w:r>
            <w:r w:rsidR="009E259D"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59D" w:rsidRPr="008E2273"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стратегического и бюджетного планирования;</w:t>
            </w:r>
          </w:p>
          <w:p w:rsidR="00750761" w:rsidRPr="008E2273" w:rsidRDefault="00750761" w:rsidP="00750761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совершенствование налоговой политики в части полномочий органов местного самоуправления и увеличение доходной базы бюджета города;</w:t>
            </w:r>
          </w:p>
          <w:p w:rsidR="00D61CE3" w:rsidRPr="008E2273" w:rsidRDefault="00C42C24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совершенствование бюджетной политики и</w:t>
            </w:r>
            <w:r w:rsidR="007619CB" w:rsidRPr="008E2273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е</w:t>
            </w:r>
            <w:r w:rsidR="007619CB" w:rsidRPr="008E2273">
              <w:rPr>
                <w:rFonts w:ascii="Times New Roman" w:hAnsi="Times New Roman"/>
                <w:sz w:val="28"/>
                <w:szCs w:val="28"/>
              </w:rPr>
              <w:t xml:space="preserve"> эффективности использования бюджетных средств</w:t>
            </w:r>
            <w:r w:rsidR="00D61CE3" w:rsidRPr="008E22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6BDA" w:rsidRPr="008E2273" w:rsidRDefault="006E6BDA" w:rsidP="006E6BDA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проведение взвешенной долговой политики города Ставрополя;</w:t>
            </w:r>
          </w:p>
          <w:p w:rsidR="006C03B4" w:rsidRPr="008E2273" w:rsidRDefault="00731E97" w:rsidP="000A2F63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="00E473B6">
              <w:rPr>
                <w:rFonts w:ascii="Times New Roman" w:hAnsi="Times New Roman"/>
                <w:sz w:val="28"/>
                <w:szCs w:val="28"/>
              </w:rPr>
              <w:t xml:space="preserve">внутреннего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муниципального финансового контроля</w:t>
            </w:r>
            <w:r w:rsidR="006C03B4" w:rsidRPr="008E22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2F63" w:rsidRPr="008E2273" w:rsidRDefault="006C03B4" w:rsidP="000A2F63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обеспечение прозрачности и открытости бюджета города и бюджетного процесса для граждан</w:t>
            </w:r>
          </w:p>
          <w:p w:rsidR="00731E97" w:rsidRPr="008E2273" w:rsidRDefault="00731E97" w:rsidP="001546E5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E22" w:rsidRPr="008E2273" w:rsidTr="009323D3">
        <w:tc>
          <w:tcPr>
            <w:tcW w:w="2268" w:type="dxa"/>
          </w:tcPr>
          <w:p w:rsidR="00993E22" w:rsidRPr="008E2273" w:rsidRDefault="00993E22" w:rsidP="00993E2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решения задач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4B2"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993E22" w:rsidRPr="008E2273" w:rsidRDefault="00993E22" w:rsidP="004D3691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</w:tcPr>
          <w:p w:rsidR="00993E22" w:rsidRDefault="00993E22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3E22">
              <w:rPr>
                <w:rFonts w:ascii="Times New Roman" w:hAnsi="Times New Roman"/>
                <w:sz w:val="28"/>
                <w:szCs w:val="28"/>
              </w:rPr>
              <w:t>тклонение показателей утвержденного бюджета города на очередной финансовый год от показателей бюджетного прогноза, сформированного в предшествующем периоде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918B5">
              <w:rPr>
                <w:rFonts w:ascii="Times New Roman" w:hAnsi="Times New Roman"/>
                <w:sz w:val="28"/>
                <w:szCs w:val="28"/>
              </w:rPr>
              <w:t>о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доходов бюджета города без учета безвозмездных поступлений от </w:t>
            </w:r>
            <w:proofErr w:type="gramStart"/>
            <w:r w:rsidR="00EF5611" w:rsidRPr="003918B5">
              <w:rPr>
                <w:rFonts w:ascii="Times New Roman" w:hAnsi="Times New Roman"/>
                <w:sz w:val="28"/>
                <w:szCs w:val="28"/>
              </w:rPr>
              <w:t>параметров</w:t>
            </w:r>
            <w:proofErr w:type="gramEnd"/>
            <w:r w:rsidR="00EF5611" w:rsidRPr="003918B5">
              <w:rPr>
                <w:rFonts w:ascii="Times New Roman" w:hAnsi="Times New Roman"/>
                <w:sz w:val="28"/>
                <w:szCs w:val="28"/>
              </w:rPr>
              <w:t xml:space="preserve"> первоначально утвержденного бюджета города Ставрополя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3E22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тношение недоимки по налогам, зачисляемым в бюджет города, к сумме налоговых доходов бюджета города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3E22" w:rsidRPr="003918B5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Pr="003918B5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 xml:space="preserve">дельный вес расходов бюджета города, формируемых в рамках муниципальных </w:t>
            </w:r>
            <w:r w:rsidR="00800F83">
              <w:rPr>
                <w:rFonts w:ascii="Times New Roman" w:hAnsi="Times New Roman"/>
                <w:sz w:val="28"/>
                <w:szCs w:val="28"/>
              </w:rPr>
              <w:t>п</w:t>
            </w:r>
            <w:r w:rsidR="00E604B2">
              <w:rPr>
                <w:rFonts w:ascii="Times New Roman" w:hAnsi="Times New Roman"/>
                <w:sz w:val="28"/>
                <w:szCs w:val="28"/>
              </w:rPr>
              <w:t>рограм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м, в общем объеме расходов бюджета города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Pr="00D920EC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 xml:space="preserve">тношение объема просроченной кредиторской задолженности, сложившейся по расходам бюджета города, к общему объему </w:t>
            </w:r>
            <w:r w:rsidR="00EF5611" w:rsidRPr="00D920EC">
              <w:rPr>
                <w:rFonts w:ascii="Times New Roman" w:hAnsi="Times New Roman"/>
                <w:sz w:val="28"/>
                <w:szCs w:val="28"/>
              </w:rPr>
              <w:t>расходов бюджета города</w:t>
            </w:r>
            <w:r w:rsidR="00EC5729" w:rsidRPr="00D92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Pr="00904C14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920EC">
              <w:rPr>
                <w:rFonts w:ascii="Times New Roman" w:hAnsi="Times New Roman"/>
                <w:sz w:val="28"/>
                <w:szCs w:val="28"/>
              </w:rPr>
              <w:t>д</w:t>
            </w:r>
            <w:r w:rsidR="00EF5611" w:rsidRPr="00D920EC">
              <w:rPr>
                <w:rFonts w:ascii="Times New Roman" w:hAnsi="Times New Roman"/>
                <w:sz w:val="28"/>
                <w:szCs w:val="28"/>
              </w:rPr>
              <w:t>оля главных распорядителей бюджетных средств, показавших положительную динамику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 xml:space="preserve"> оценки </w:t>
            </w:r>
            <w:r w:rsidR="00EF5611" w:rsidRPr="00904C14">
              <w:rPr>
                <w:rFonts w:ascii="Times New Roman" w:hAnsi="Times New Roman"/>
                <w:sz w:val="28"/>
                <w:szCs w:val="28"/>
              </w:rPr>
              <w:t>качества финансового менеджмента</w:t>
            </w:r>
            <w:r w:rsidR="00EC5729" w:rsidRPr="00904C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C14" w:rsidRPr="00904C14" w:rsidRDefault="00904C14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4C14">
              <w:rPr>
                <w:rFonts w:ascii="Times New Roman" w:hAnsi="Times New Roman"/>
                <w:sz w:val="28"/>
                <w:szCs w:val="28"/>
                <w:lang w:eastAsia="ru-RU"/>
              </w:rPr>
              <w:t>доля главных распорядителей средств бюджета города, предоставивших обоснования бюджетных ассигнований с указанием раздельно бюджетных ассигнований на исполнение действующих и принимаемых обязательств;</w:t>
            </w:r>
          </w:p>
          <w:p w:rsidR="00EF5611" w:rsidRPr="003918B5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4C14">
              <w:rPr>
                <w:rFonts w:ascii="Times New Roman" w:hAnsi="Times New Roman"/>
                <w:sz w:val="28"/>
                <w:szCs w:val="28"/>
              </w:rPr>
              <w:t>у</w:t>
            </w:r>
            <w:r w:rsidR="00EF5611" w:rsidRPr="00904C14">
              <w:rPr>
                <w:rFonts w:ascii="Times New Roman" w:hAnsi="Times New Roman"/>
                <w:sz w:val="28"/>
                <w:szCs w:val="28"/>
              </w:rPr>
              <w:t>ровень достижения целевых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 xml:space="preserve"> значений показателей, 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предусмотренных в дорожной карте Ставропольского края, по соотношению средней заработной платы работников учреждений культуры и педагогических работников муниципальных учреждений  дополнительного образования детей к средней заработной плате в Ставропольском крае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Pr="003918B5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Pr="003918B5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тношение объема муниципального долга города Ставрополя (далее – муниципальный долг) к общему годовому объему доходов бюджета города (без учета утвержденного объема безвозмездных поступлений)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оля 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тношение годовой суммы платежей по погашению и обслуживанию муниципального долга к общей сумме доходов бюджета города (без учета утвержденного объема безвозмездных поступлений) и дотаций из бюджетов бюджетной системы Российской Федерации</w:t>
            </w:r>
            <w:r w:rsidR="00EC5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Pr="003918B5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F5611" w:rsidRPr="003918B5">
              <w:rPr>
                <w:rFonts w:ascii="Times New Roman" w:hAnsi="Times New Roman"/>
                <w:sz w:val="28"/>
                <w:szCs w:val="28"/>
              </w:rPr>
              <w:t>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закупок, товаров, работ услуг для обеспечения муниципальных нужд</w:t>
            </w:r>
            <w:r w:rsidR="003573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Pr="003918B5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18B5">
              <w:rPr>
                <w:rFonts w:ascii="Times New Roman" w:hAnsi="Times New Roman"/>
                <w:sz w:val="28"/>
                <w:szCs w:val="28"/>
              </w:rPr>
              <w:t>жемесячное размещение на официальном сайте администрации города Ставрополя в информационно-телекоммуникационной сети «Интернет» информации об исполнении бюджета города</w:t>
            </w:r>
            <w:r w:rsidR="003573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611" w:rsidRDefault="003918B5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8B5">
              <w:rPr>
                <w:rFonts w:ascii="Times New Roman" w:hAnsi="Times New Roman"/>
                <w:sz w:val="28"/>
                <w:szCs w:val="28"/>
              </w:rPr>
              <w:t xml:space="preserve">доля показателей, отраженных в  информационном отчете «Бюджет для граждан», размещенном на официальном сайте администрации города Ставрополя в информационно-телекоммуникационной сети «Интернет», в составе показателей, определенных  методическими </w:t>
            </w:r>
            <w:hyperlink r:id="rId9" w:history="1">
              <w:r w:rsidRPr="003918B5">
                <w:rPr>
                  <w:rFonts w:ascii="Times New Roman" w:hAnsi="Times New Roman"/>
                  <w:sz w:val="28"/>
                  <w:szCs w:val="28"/>
                </w:rPr>
                <w:t>рекомендациями</w:t>
              </w:r>
            </w:hyperlink>
            <w:r w:rsidRPr="003918B5">
              <w:rPr>
                <w:rFonts w:ascii="Times New Roman" w:hAnsi="Times New Roman"/>
                <w:sz w:val="28"/>
                <w:szCs w:val="28"/>
              </w:rPr>
              <w:t xml:space="preserve"> по представлению бюджетов субъектов Российской Федерации и местных бюджетов и отчетов об их исполнении в доступной для </w:t>
            </w:r>
            <w:r w:rsidRPr="003918B5">
              <w:rPr>
                <w:rFonts w:ascii="Times New Roman" w:hAnsi="Times New Roman"/>
                <w:sz w:val="28"/>
                <w:szCs w:val="28"/>
              </w:rPr>
              <w:lastRenderedPageBreak/>
              <w:t>граждан форме, утвержденными приказом Министерства Финансов Российской</w:t>
            </w:r>
            <w:r w:rsidR="0035735E">
              <w:rPr>
                <w:rFonts w:ascii="Times New Roman" w:hAnsi="Times New Roman"/>
                <w:sz w:val="28"/>
                <w:szCs w:val="28"/>
              </w:rPr>
              <w:t xml:space="preserve"> Федерации от 22.09.2015  № 145н</w:t>
            </w:r>
            <w:proofErr w:type="gramEnd"/>
          </w:p>
          <w:p w:rsidR="00993E22" w:rsidRPr="008E2273" w:rsidRDefault="00993E22" w:rsidP="00993E2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52" w:rsidRPr="008E2273" w:rsidTr="009323D3">
        <w:tc>
          <w:tcPr>
            <w:tcW w:w="2268" w:type="dxa"/>
          </w:tcPr>
          <w:p w:rsidR="00956552" w:rsidRPr="008E2273" w:rsidRDefault="00956552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 реализации </w:t>
            </w:r>
            <w:r w:rsidR="00800F83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</w:t>
            </w:r>
          </w:p>
          <w:p w:rsidR="00956552" w:rsidRPr="008E2273" w:rsidRDefault="00956552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</w:tcPr>
          <w:p w:rsidR="00956552" w:rsidRPr="008E2273" w:rsidRDefault="00956552" w:rsidP="004D3691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20</w:t>
            </w:r>
            <w:r w:rsidR="004D3691" w:rsidRPr="008E2273">
              <w:rPr>
                <w:rFonts w:ascii="Times New Roman" w:hAnsi="Times New Roman"/>
                <w:sz w:val="28"/>
                <w:szCs w:val="28"/>
              </w:rPr>
              <w:t>20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1546E5" w:rsidRPr="008E2273">
              <w:rPr>
                <w:rFonts w:ascii="Times New Roman" w:hAnsi="Times New Roman"/>
                <w:sz w:val="28"/>
                <w:szCs w:val="28"/>
              </w:rPr>
              <w:t>2</w:t>
            </w:r>
            <w:r w:rsidR="004D3691" w:rsidRPr="008E2273">
              <w:rPr>
                <w:rFonts w:ascii="Times New Roman" w:hAnsi="Times New Roman"/>
                <w:sz w:val="28"/>
                <w:szCs w:val="28"/>
              </w:rPr>
              <w:t>5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F3ABB" w:rsidRPr="008E2273" w:rsidTr="009323D3">
        <w:tc>
          <w:tcPr>
            <w:tcW w:w="2268" w:type="dxa"/>
          </w:tcPr>
          <w:p w:rsidR="004F3ABB" w:rsidRPr="008E2273" w:rsidRDefault="00725BE2" w:rsidP="00725BE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="00800F83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r w:rsidR="004F3ABB"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92" w:type="dxa"/>
          </w:tcPr>
          <w:p w:rsidR="006E6BDA" w:rsidRPr="008E2273" w:rsidRDefault="006E6BDA" w:rsidP="006E6BDA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за счет средств бюджета города на реализацию </w:t>
            </w:r>
            <w:r w:rsidR="00800F83"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мы составляет 1 832 852,00 тыс. рублей, в том числе по годам:</w:t>
            </w:r>
          </w:p>
          <w:p w:rsidR="006E6BDA" w:rsidRPr="008E2273" w:rsidRDefault="006E6BDA" w:rsidP="006E6BDA">
            <w:pPr>
              <w:spacing w:after="0" w:line="238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2020 год – 223 300,00 тыс. рублей;</w:t>
            </w:r>
          </w:p>
          <w:p w:rsidR="006E6BDA" w:rsidRPr="008E2273" w:rsidRDefault="006E6BDA" w:rsidP="006E6BDA">
            <w:pPr>
              <w:spacing w:after="0" w:line="238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2021 год – 260 300,00 тыс. рублей;</w:t>
            </w:r>
          </w:p>
          <w:p w:rsidR="006E6BDA" w:rsidRPr="008E2273" w:rsidRDefault="006E6BDA" w:rsidP="006E6BDA">
            <w:pPr>
              <w:spacing w:after="0" w:line="238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2022 год – 306 782,00 тыс. рублей;</w:t>
            </w:r>
          </w:p>
          <w:p w:rsidR="006E6BDA" w:rsidRPr="008E2273" w:rsidRDefault="006E6BDA" w:rsidP="006E6BDA">
            <w:pPr>
              <w:spacing w:after="0" w:line="238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2023 год – 337 460,00 тыс. рублей;</w:t>
            </w:r>
          </w:p>
          <w:p w:rsidR="006E6BDA" w:rsidRPr="008E2273" w:rsidRDefault="006E6BDA" w:rsidP="006E6BDA">
            <w:pPr>
              <w:spacing w:after="0" w:line="238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2024 год – 350 780,00 тыс. рублей;</w:t>
            </w:r>
          </w:p>
          <w:p w:rsidR="00292A03" w:rsidRDefault="00D030A8" w:rsidP="004D3691">
            <w:pPr>
              <w:spacing w:after="0" w:line="238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202</w:t>
            </w:r>
            <w:r w:rsidR="004D3691" w:rsidRPr="008E2273">
              <w:rPr>
                <w:rFonts w:ascii="Times New Roman" w:hAnsi="Times New Roman"/>
                <w:sz w:val="28"/>
                <w:szCs w:val="28"/>
              </w:rPr>
              <w:t>5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E6BDA" w:rsidRPr="008E2273">
              <w:rPr>
                <w:rFonts w:ascii="Times New Roman" w:hAnsi="Times New Roman"/>
                <w:sz w:val="28"/>
                <w:szCs w:val="28"/>
              </w:rPr>
              <w:t>354 230,00</w:t>
            </w:r>
            <w:r w:rsidR="006E6BDA" w:rsidRPr="008E22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5735E" w:rsidRPr="008E2273" w:rsidRDefault="0035735E" w:rsidP="004D3691">
            <w:pPr>
              <w:spacing w:after="0" w:line="238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D4" w:rsidRPr="008E2273" w:rsidTr="009323D3">
        <w:tc>
          <w:tcPr>
            <w:tcW w:w="2268" w:type="dxa"/>
          </w:tcPr>
          <w:p w:rsidR="00D31CD4" w:rsidRPr="008E2273" w:rsidRDefault="00725BE2" w:rsidP="00725BE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  <w:r w:rsidR="00800F83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r w:rsidRPr="008E2273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92" w:type="dxa"/>
          </w:tcPr>
          <w:p w:rsidR="00D765FE" w:rsidRPr="008E2273" w:rsidRDefault="003918B5" w:rsidP="002F5466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918B5">
              <w:rPr>
                <w:rFonts w:ascii="Times New Roman" w:hAnsi="Times New Roman"/>
                <w:sz w:val="28"/>
                <w:szCs w:val="28"/>
              </w:rPr>
              <w:t xml:space="preserve">охранение темпа роста налоговых и неналоговых  доходов бюджета города (в сопоставимых условиях) к уровню предыдущего года </w:t>
            </w:r>
            <w:r w:rsidR="00137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2020 - 2025 годах </w:t>
            </w:r>
            <w:r w:rsidRPr="003918B5">
              <w:rPr>
                <w:rFonts w:ascii="Times New Roman" w:hAnsi="Times New Roman"/>
                <w:sz w:val="28"/>
                <w:szCs w:val="28"/>
              </w:rPr>
              <w:t>не ниже 103,0 процентов</w:t>
            </w:r>
            <w:r w:rsidR="00D765FE" w:rsidRPr="008E22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8B5" w:rsidRDefault="0064354B" w:rsidP="003918B5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3918B5">
              <w:rPr>
                <w:rFonts w:ascii="Times New Roman" w:hAnsi="Times New Roman"/>
                <w:sz w:val="28"/>
                <w:szCs w:val="28"/>
              </w:rPr>
              <w:t xml:space="preserve"> значения коэффициента покрытия расходов бюджета города собственными средствами без привлечения заемных средств с 0,9091 в 2020 году до 0,9105 в 2025 году;</w:t>
            </w:r>
          </w:p>
          <w:p w:rsidR="00137774" w:rsidRDefault="00137774" w:rsidP="003918B5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918B5">
              <w:rPr>
                <w:rFonts w:ascii="Times New Roman" w:hAnsi="Times New Roman"/>
                <w:sz w:val="28"/>
                <w:szCs w:val="28"/>
              </w:rPr>
              <w:t>охранение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удельного веса </w:t>
            </w:r>
            <w:r w:rsidRPr="00137774">
              <w:rPr>
                <w:rFonts w:ascii="Times New Roman" w:hAnsi="Times New Roman"/>
                <w:sz w:val="28"/>
                <w:szCs w:val="28"/>
              </w:rPr>
              <w:t xml:space="preserve">расходов бюджета города, формируемых в рамках муниципальных программ,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37774">
              <w:rPr>
                <w:rFonts w:ascii="Times New Roman" w:hAnsi="Times New Roman"/>
                <w:sz w:val="28"/>
                <w:szCs w:val="28"/>
              </w:rPr>
              <w:t>общем объеме расходов бюджета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– 2025 годах </w:t>
            </w:r>
            <w:r>
              <w:rPr>
                <w:rFonts w:ascii="Times New Roman" w:hAnsi="Times New Roman"/>
                <w:sz w:val="28"/>
                <w:szCs w:val="28"/>
              </w:rPr>
              <w:t>не ниже 90 </w:t>
            </w:r>
            <w:r w:rsidRPr="003918B5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0325" w:rsidRDefault="00137774" w:rsidP="00680325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охранение рейтинга города Ставрополя по качеству управления муниципальными финансами в 2020 - 2025 годах не ниже II степени качества управления муниципальными финансами</w:t>
            </w:r>
            <w:r w:rsidR="00680325">
              <w:rPr>
                <w:rFonts w:ascii="Times New Roman" w:hAnsi="Times New Roman"/>
                <w:sz w:val="28"/>
                <w:szCs w:val="28"/>
                <w:lang w:eastAsia="ru-RU"/>
              </w:rPr>
              <w:t>; </w:t>
            </w:r>
          </w:p>
          <w:p w:rsidR="00680325" w:rsidRDefault="00680325" w:rsidP="00680325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доли просроченной кредиторской задолженности в общем объеме расходов бюджета города не более 0,01 процента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1CD4" w:rsidRPr="008E2273" w:rsidRDefault="003918B5" w:rsidP="00680325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3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сохранение </w:t>
            </w:r>
            <w:r w:rsidR="00680325" w:rsidRPr="006803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города Ставрополя в </w:t>
            </w:r>
            <w:r w:rsidR="006803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– 2025 годах в группе муниципальных </w:t>
            </w:r>
            <w:r w:rsidR="0064354B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образований</w:t>
            </w:r>
            <w:r w:rsidR="006803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0325">
              <w:rPr>
                <w:rFonts w:ascii="Times New Roman" w:hAnsi="Times New Roman"/>
                <w:sz w:val="28"/>
                <w:szCs w:val="28"/>
                <w:lang w:eastAsia="ru-RU"/>
              </w:rPr>
              <w:t>со средней долговой устойчивостью по результатам оценки долговой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устойчивости</w:t>
            </w:r>
            <w:r w:rsidR="00D765FE" w:rsidRPr="008E227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0003C" w:rsidRPr="008E2273" w:rsidRDefault="0080003C" w:rsidP="002F5466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  <w:r w:rsidR="0064354B">
              <w:rPr>
                <w:rFonts w:ascii="Times New Roman" w:hAnsi="Times New Roman"/>
                <w:sz w:val="28"/>
                <w:szCs w:val="28"/>
              </w:rPr>
              <w:t>внутреннего муниципального финансового контроля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003C" w:rsidRPr="008E2273" w:rsidRDefault="0080003C" w:rsidP="002F5466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0003C" w:rsidRPr="008E2273" w:rsidRDefault="0080003C" w:rsidP="002F5466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законности и эффективности </w:t>
            </w:r>
            <w:r w:rsidR="00CC2D07">
              <w:rPr>
                <w:rFonts w:ascii="Times New Roman" w:hAnsi="Times New Roman"/>
                <w:sz w:val="28"/>
                <w:szCs w:val="28"/>
              </w:rPr>
              <w:t>использования бюджетных средств;</w:t>
            </w:r>
          </w:p>
          <w:p w:rsidR="00CA13D4" w:rsidRPr="008E2273" w:rsidRDefault="0080003C" w:rsidP="0080003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доступность для граждан информации  о бюджете города</w:t>
            </w:r>
          </w:p>
          <w:p w:rsidR="0080003C" w:rsidRPr="008E2273" w:rsidRDefault="0080003C" w:rsidP="0080003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79D" w:rsidRPr="008E2273" w:rsidRDefault="00DF5265" w:rsidP="002F40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lastRenderedPageBreak/>
        <w:t>1</w:t>
      </w:r>
      <w:r w:rsidR="00D8079D" w:rsidRPr="008E2273">
        <w:rPr>
          <w:rFonts w:ascii="Times New Roman" w:hAnsi="Times New Roman"/>
          <w:sz w:val="28"/>
          <w:szCs w:val="28"/>
        </w:rPr>
        <w:t>. О</w:t>
      </w:r>
      <w:r w:rsidR="00C039D5" w:rsidRPr="008E2273">
        <w:rPr>
          <w:rFonts w:ascii="Times New Roman" w:hAnsi="Times New Roman"/>
          <w:sz w:val="28"/>
          <w:szCs w:val="28"/>
        </w:rPr>
        <w:t xml:space="preserve">бщая характеристика текущего состояния </w:t>
      </w:r>
    </w:p>
    <w:p w:rsidR="00C039D5" w:rsidRPr="008E2273" w:rsidRDefault="00C039D5" w:rsidP="002F40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сферы реализации</w:t>
      </w:r>
      <w:r w:rsidR="00636BF6" w:rsidRPr="008E2273">
        <w:rPr>
          <w:rFonts w:ascii="Times New Roman" w:hAnsi="Times New Roman"/>
          <w:sz w:val="28"/>
          <w:szCs w:val="28"/>
        </w:rPr>
        <w:t xml:space="preserve"> </w:t>
      </w:r>
      <w:r w:rsidRPr="008E2273">
        <w:rPr>
          <w:rFonts w:ascii="Times New Roman" w:hAnsi="Times New Roman"/>
          <w:sz w:val="28"/>
          <w:szCs w:val="28"/>
        </w:rPr>
        <w:t xml:space="preserve">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="00636BF6" w:rsidRPr="008E2273">
        <w:rPr>
          <w:rFonts w:ascii="Times New Roman" w:hAnsi="Times New Roman"/>
          <w:sz w:val="28"/>
          <w:szCs w:val="28"/>
        </w:rPr>
        <w:t>мы</w:t>
      </w:r>
      <w:r w:rsidRPr="008E2273"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 w:rsidR="00D8079D" w:rsidRPr="008E2273" w:rsidRDefault="00D8079D" w:rsidP="002F4A3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7BFD" w:rsidRPr="008E2273" w:rsidRDefault="00CC7BFD" w:rsidP="00341A3C">
      <w:pPr>
        <w:pStyle w:val="ConsPlusNormal"/>
        <w:spacing w:line="235" w:lineRule="auto"/>
        <w:ind w:firstLine="709"/>
        <w:jc w:val="both"/>
      </w:pPr>
      <w:r w:rsidRPr="008E2273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а также достижения других стратегических целей социально-экономического развития города </w:t>
      </w:r>
      <w:r w:rsidR="005452DD" w:rsidRPr="008E2273">
        <w:t>Ставрополя</w:t>
      </w:r>
      <w:r w:rsidRPr="008E2273">
        <w:t>.</w:t>
      </w:r>
    </w:p>
    <w:p w:rsidR="008F41D4" w:rsidRPr="008E2273" w:rsidRDefault="008F41D4" w:rsidP="00341A3C">
      <w:pPr>
        <w:pStyle w:val="ConsPlusNormal"/>
        <w:spacing w:line="235" w:lineRule="auto"/>
        <w:ind w:firstLine="709"/>
        <w:jc w:val="both"/>
      </w:pPr>
      <w:r w:rsidRPr="008E2273">
        <w:t>В 201</w:t>
      </w:r>
      <w:r w:rsidR="00974BC9" w:rsidRPr="008E2273">
        <w:t>7</w:t>
      </w:r>
      <w:r w:rsidRPr="008E2273">
        <w:t xml:space="preserve"> - 201</w:t>
      </w:r>
      <w:r w:rsidR="00974BC9" w:rsidRPr="008E2273">
        <w:t>9</w:t>
      </w:r>
      <w:r w:rsidRPr="008E2273">
        <w:t xml:space="preserve"> годах развитие бюджетной системы города Ставрополя осуществлялось в рамках муниципальной программы «Управление муниципальными финансами и муниципа</w:t>
      </w:r>
      <w:r w:rsidR="00974BC9" w:rsidRPr="008E2273">
        <w:t>льным долгом города Ставрополя</w:t>
      </w:r>
      <w:r w:rsidRPr="008E2273">
        <w:t>».</w:t>
      </w:r>
    </w:p>
    <w:p w:rsidR="00313992" w:rsidRDefault="00313992" w:rsidP="0031399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273">
        <w:rPr>
          <w:rFonts w:ascii="Times New Roman" w:hAnsi="Times New Roman"/>
          <w:sz w:val="28"/>
          <w:szCs w:val="28"/>
          <w:lang w:eastAsia="ru-RU"/>
        </w:rPr>
        <w:t xml:space="preserve">Реализация муниципальной программы позволила сформировать нормативную правовую базу, способствующую оптимизации управления бюджетными средствами, повышению эффективности бюджетных расходов, переходу к </w:t>
      </w:r>
      <w:proofErr w:type="spellStart"/>
      <w:r w:rsidRPr="008E2273">
        <w:rPr>
          <w:rFonts w:ascii="Times New Roman" w:hAnsi="Times New Roman"/>
          <w:sz w:val="28"/>
          <w:szCs w:val="28"/>
          <w:lang w:eastAsia="ru-RU"/>
        </w:rPr>
        <w:t>бюджетированию</w:t>
      </w:r>
      <w:proofErr w:type="spellEnd"/>
      <w:r w:rsidRPr="008E2273">
        <w:rPr>
          <w:rFonts w:ascii="Times New Roman" w:hAnsi="Times New Roman"/>
          <w:sz w:val="28"/>
          <w:szCs w:val="28"/>
          <w:lang w:eastAsia="ru-RU"/>
        </w:rPr>
        <w:t>, ориентированному на результат.</w:t>
      </w:r>
    </w:p>
    <w:p w:rsidR="00CA13D4" w:rsidRPr="00CA13D4" w:rsidRDefault="00265A7F" w:rsidP="00F7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CA13D4" w:rsidRPr="00CA13D4">
        <w:rPr>
          <w:rFonts w:ascii="Times New Roman" w:hAnsi="Times New Roman"/>
          <w:sz w:val="28"/>
          <w:szCs w:val="28"/>
          <w:lang w:eastAsia="ru-RU"/>
        </w:rPr>
        <w:t>нформация об основных показателях исполнения бюджета города за 2015 - 2018 годы приведена в таблице.</w:t>
      </w:r>
    </w:p>
    <w:p w:rsidR="00CA13D4" w:rsidRPr="00CA13D4" w:rsidRDefault="00CA13D4" w:rsidP="00CA1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A13D4" w:rsidRPr="00CA13D4" w:rsidRDefault="00CA13D4" w:rsidP="00CA1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A13D4">
        <w:rPr>
          <w:rFonts w:ascii="Times New Roman" w:hAnsi="Times New Roman"/>
          <w:bCs/>
          <w:sz w:val="28"/>
          <w:szCs w:val="28"/>
          <w:lang w:eastAsia="ru-RU"/>
        </w:rPr>
        <w:t>ИНФОРМАЦИЯ</w:t>
      </w:r>
    </w:p>
    <w:p w:rsidR="00CA13D4" w:rsidRPr="00CA13D4" w:rsidRDefault="00CA13D4" w:rsidP="00CA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A13D4">
        <w:rPr>
          <w:rFonts w:ascii="Times New Roman" w:hAnsi="Times New Roman"/>
          <w:bCs/>
          <w:sz w:val="28"/>
          <w:szCs w:val="28"/>
          <w:lang w:eastAsia="ru-RU"/>
        </w:rPr>
        <w:t>об основных показателях исполнения бюджета</w:t>
      </w:r>
      <w:r w:rsidR="00E86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13D4">
        <w:rPr>
          <w:rFonts w:ascii="Times New Roman" w:hAnsi="Times New Roman"/>
          <w:bCs/>
          <w:sz w:val="28"/>
          <w:szCs w:val="28"/>
          <w:lang w:eastAsia="ru-RU"/>
        </w:rPr>
        <w:t>города за 2015 - 2018 годы</w:t>
      </w:r>
    </w:p>
    <w:p w:rsidR="00CA13D4" w:rsidRPr="00CA13D4" w:rsidRDefault="00CA13D4" w:rsidP="00CA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3D4" w:rsidRDefault="00CA13D4" w:rsidP="00CA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A13D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proofErr w:type="gramStart"/>
      <w:r w:rsidRPr="00CA13D4">
        <w:rPr>
          <w:rFonts w:ascii="Times New Roman" w:hAnsi="Times New Roman"/>
          <w:sz w:val="28"/>
          <w:szCs w:val="28"/>
          <w:lang w:eastAsia="ru-RU"/>
        </w:rPr>
        <w:t>млн</w:t>
      </w:r>
      <w:proofErr w:type="spellEnd"/>
      <w:proofErr w:type="gramEnd"/>
      <w:r w:rsidRPr="00CA13D4">
        <w:rPr>
          <w:rFonts w:ascii="Times New Roman" w:hAnsi="Times New Roman"/>
          <w:sz w:val="28"/>
          <w:szCs w:val="28"/>
          <w:lang w:eastAsia="ru-RU"/>
        </w:rPr>
        <w:t xml:space="preserve"> рублей)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396"/>
        <w:gridCol w:w="1417"/>
        <w:gridCol w:w="1418"/>
        <w:gridCol w:w="1559"/>
      </w:tblGrid>
      <w:tr w:rsidR="00E86925" w:rsidRPr="00CA13D4" w:rsidTr="00E86925">
        <w:trPr>
          <w:trHeight w:val="103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25" w:rsidRPr="00CA13D4" w:rsidRDefault="00E86925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основного показателя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CA13D4" w:rsidRDefault="00E86925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E86925" w:rsidRPr="00CA13D4" w:rsidTr="00E8692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7F" w:rsidRPr="00CA13D4" w:rsidRDefault="00E86925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265A7F" w:rsidRPr="00265A7F" w:rsidRDefault="00265A7F" w:rsidP="00CA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52"/>
        <w:gridCol w:w="1418"/>
        <w:gridCol w:w="1417"/>
        <w:gridCol w:w="1418"/>
        <w:gridCol w:w="1559"/>
      </w:tblGrid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Доходы, всего,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428,7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075,3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559" w:type="dxa"/>
          </w:tcPr>
          <w:p w:rsidR="00265A7F" w:rsidRPr="00CA13D4" w:rsidRDefault="00E86925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10 237,5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558,3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549,8</w:t>
            </w:r>
          </w:p>
        </w:tc>
        <w:tc>
          <w:tcPr>
            <w:tcW w:w="1559" w:type="dxa"/>
          </w:tcPr>
          <w:p w:rsidR="00265A7F" w:rsidRPr="00CA13D4" w:rsidRDefault="00E86925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3 823,5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поступления,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742,3</w:t>
            </w:r>
          </w:p>
        </w:tc>
        <w:tc>
          <w:tcPr>
            <w:tcW w:w="1559" w:type="dxa"/>
          </w:tcPr>
          <w:p w:rsidR="00265A7F" w:rsidRPr="00CA13D4" w:rsidRDefault="00E86925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6 414</w:t>
            </w:r>
            <w:r w:rsidR="00265A7F"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из них дотации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59" w:type="dxa"/>
          </w:tcPr>
          <w:p w:rsidR="00265A7F" w:rsidRPr="00CA13D4" w:rsidRDefault="00E86925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265A7F"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Расходы, всего,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821,7</w:t>
            </w:r>
          </w:p>
        </w:tc>
        <w:tc>
          <w:tcPr>
            <w:tcW w:w="1559" w:type="dxa"/>
          </w:tcPr>
          <w:p w:rsidR="00265A7F" w:rsidRPr="00CA13D4" w:rsidRDefault="00265A7F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> 525,5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за счет налоговых и неналоговых доходов и источников финансирования дефицита бюджета города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3957,6</w:t>
            </w:r>
          </w:p>
        </w:tc>
        <w:tc>
          <w:tcPr>
            <w:tcW w:w="1559" w:type="dxa"/>
          </w:tcPr>
          <w:p w:rsidR="00265A7F" w:rsidRPr="00CA13D4" w:rsidRDefault="00265A7F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298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за счет безвозмездных поступлений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5014,8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5864,1</w:t>
            </w:r>
          </w:p>
        </w:tc>
        <w:tc>
          <w:tcPr>
            <w:tcW w:w="1559" w:type="dxa"/>
          </w:tcPr>
          <w:p w:rsidR="00265A7F" w:rsidRPr="00CA13D4" w:rsidRDefault="00E86925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6 22</w:t>
            </w:r>
            <w:r w:rsidR="00265A7F"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(-) / </w:t>
            </w:r>
            <w:proofErr w:type="spellStart"/>
            <w:proofErr w:type="gramEnd"/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-424,7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-404,3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-529,6</w:t>
            </w:r>
          </w:p>
        </w:tc>
        <w:tc>
          <w:tcPr>
            <w:tcW w:w="1559" w:type="dxa"/>
          </w:tcPr>
          <w:p w:rsidR="00265A7F" w:rsidRPr="00CA13D4" w:rsidRDefault="00265A7F" w:rsidP="00E869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65A7F" w:rsidTr="00E86925">
        <w:tc>
          <w:tcPr>
            <w:tcW w:w="3652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Объем муниципального долга города Ставрополя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650,9</w:t>
            </w:r>
          </w:p>
        </w:tc>
        <w:tc>
          <w:tcPr>
            <w:tcW w:w="1417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418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559" w:type="dxa"/>
          </w:tcPr>
          <w:p w:rsidR="00265A7F" w:rsidRPr="00CA13D4" w:rsidRDefault="00265A7F" w:rsidP="00EC5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86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3D4">
              <w:rPr>
                <w:rFonts w:ascii="Times New Roman" w:hAnsi="Times New Roman"/>
                <w:sz w:val="20"/>
                <w:szCs w:val="20"/>
                <w:lang w:eastAsia="ru-RU"/>
              </w:rPr>
              <w:t>671,9</w:t>
            </w:r>
          </w:p>
        </w:tc>
      </w:tr>
    </w:tbl>
    <w:p w:rsidR="00265A7F" w:rsidRDefault="00265A7F" w:rsidP="00C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3D4" w:rsidRPr="00CA13D4" w:rsidRDefault="00265A7F" w:rsidP="001724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CA13D4" w:rsidRPr="00CA13D4">
        <w:rPr>
          <w:rFonts w:ascii="Times New Roman" w:hAnsi="Times New Roman"/>
          <w:sz w:val="28"/>
          <w:szCs w:val="28"/>
          <w:lang w:eastAsia="ru-RU"/>
        </w:rPr>
        <w:t>опоставление динамики изменений объемов доходов и расходов бюджета города за последние годы свидетельствует о существенном отставании темпов роста доходов от темпа роста расходов.</w:t>
      </w:r>
    </w:p>
    <w:p w:rsidR="00CA13D4" w:rsidRDefault="00CA13D4" w:rsidP="001724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3D4">
        <w:rPr>
          <w:rFonts w:ascii="Times New Roman" w:hAnsi="Times New Roman"/>
          <w:sz w:val="28"/>
          <w:szCs w:val="28"/>
          <w:lang w:eastAsia="ru-RU"/>
        </w:rPr>
        <w:t>С 201</w:t>
      </w:r>
      <w:r w:rsidR="00E86925" w:rsidRPr="00E86925">
        <w:rPr>
          <w:rFonts w:ascii="Times New Roman" w:hAnsi="Times New Roman"/>
          <w:sz w:val="28"/>
          <w:szCs w:val="28"/>
          <w:lang w:eastAsia="ru-RU"/>
        </w:rPr>
        <w:t>6</w:t>
      </w:r>
      <w:r w:rsidRPr="00CA13D4">
        <w:rPr>
          <w:rFonts w:ascii="Times New Roman" w:hAnsi="Times New Roman"/>
          <w:sz w:val="28"/>
          <w:szCs w:val="28"/>
          <w:lang w:eastAsia="ru-RU"/>
        </w:rPr>
        <w:t xml:space="preserve"> по 2018 год расходы бюджета города за счет налоговых и неналоговых доходов бюджета города и источников финансирования дефицита бюджета города (далее - собственные доходы бюджета города) увеличились на </w:t>
      </w:r>
      <w:r w:rsidR="00E86925" w:rsidRPr="00E86925">
        <w:rPr>
          <w:rFonts w:ascii="Times New Roman" w:hAnsi="Times New Roman"/>
          <w:sz w:val="28"/>
          <w:szCs w:val="28"/>
          <w:lang w:eastAsia="ru-RU"/>
        </w:rPr>
        <w:t>12</w:t>
      </w:r>
      <w:r w:rsidRPr="00CA13D4">
        <w:rPr>
          <w:rFonts w:ascii="Times New Roman" w:hAnsi="Times New Roman"/>
          <w:sz w:val="28"/>
          <w:szCs w:val="28"/>
          <w:lang w:eastAsia="ru-RU"/>
        </w:rPr>
        <w:t>,</w:t>
      </w:r>
      <w:r w:rsidR="00E86925" w:rsidRPr="00E86925">
        <w:rPr>
          <w:rFonts w:ascii="Times New Roman" w:hAnsi="Times New Roman"/>
          <w:sz w:val="28"/>
          <w:szCs w:val="28"/>
          <w:lang w:eastAsia="ru-RU"/>
        </w:rPr>
        <w:t>0</w:t>
      </w:r>
      <w:r w:rsidRPr="00CA13D4">
        <w:rPr>
          <w:rFonts w:ascii="Times New Roman" w:hAnsi="Times New Roman"/>
          <w:sz w:val="28"/>
          <w:szCs w:val="28"/>
          <w:lang w:eastAsia="ru-RU"/>
        </w:rPr>
        <w:t xml:space="preserve"> процента, налоговые и неналоговые доходы бюджета города - на </w:t>
      </w:r>
      <w:r w:rsidR="00E86925" w:rsidRPr="00E86925">
        <w:rPr>
          <w:rFonts w:ascii="Times New Roman" w:hAnsi="Times New Roman"/>
          <w:sz w:val="28"/>
          <w:szCs w:val="28"/>
          <w:lang w:eastAsia="ru-RU"/>
        </w:rPr>
        <w:t>7</w:t>
      </w:r>
      <w:r w:rsidRPr="00CA13D4">
        <w:rPr>
          <w:rFonts w:ascii="Times New Roman" w:hAnsi="Times New Roman"/>
          <w:sz w:val="28"/>
          <w:szCs w:val="28"/>
          <w:lang w:eastAsia="ru-RU"/>
        </w:rPr>
        <w:t>,</w:t>
      </w:r>
      <w:r w:rsidR="00E86925" w:rsidRPr="00E86925">
        <w:rPr>
          <w:rFonts w:ascii="Times New Roman" w:hAnsi="Times New Roman"/>
          <w:sz w:val="28"/>
          <w:szCs w:val="28"/>
          <w:lang w:eastAsia="ru-RU"/>
        </w:rPr>
        <w:t>5</w:t>
      </w:r>
      <w:r w:rsidRPr="00CA13D4">
        <w:rPr>
          <w:rFonts w:ascii="Times New Roman" w:hAnsi="Times New Roman"/>
          <w:sz w:val="28"/>
          <w:szCs w:val="28"/>
          <w:lang w:eastAsia="ru-RU"/>
        </w:rPr>
        <w:t xml:space="preserve"> процента. Темп прироста по расходам превысил темп прироста по доходам в 1,6 раза.</w:t>
      </w:r>
    </w:p>
    <w:p w:rsidR="00417E91" w:rsidRDefault="00417E91" w:rsidP="001724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CA13D4">
        <w:rPr>
          <w:rFonts w:ascii="Times New Roman" w:hAnsi="Times New Roman"/>
          <w:sz w:val="28"/>
          <w:szCs w:val="28"/>
          <w:lang w:eastAsia="ru-RU"/>
        </w:rPr>
        <w:t xml:space="preserve"> опережающую динамику роста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3D4">
        <w:rPr>
          <w:rFonts w:ascii="Times New Roman" w:hAnsi="Times New Roman"/>
          <w:sz w:val="28"/>
          <w:szCs w:val="28"/>
          <w:lang w:eastAsia="ru-RU"/>
        </w:rPr>
        <w:t>повлияло</w:t>
      </w:r>
      <w:r>
        <w:rPr>
          <w:rFonts w:ascii="Times New Roman" w:hAnsi="Times New Roman"/>
          <w:sz w:val="28"/>
          <w:szCs w:val="28"/>
          <w:lang w:eastAsia="ru-RU"/>
        </w:rPr>
        <w:t xml:space="preserve"> в числе прочих факторов и </w:t>
      </w:r>
      <w:r w:rsidRPr="00CA13D4">
        <w:rPr>
          <w:rFonts w:ascii="Times New Roman" w:hAnsi="Times New Roman"/>
          <w:sz w:val="28"/>
          <w:szCs w:val="28"/>
          <w:lang w:eastAsia="ru-RU"/>
        </w:rPr>
        <w:t>увеличение расходов бюджета города на исполнение решений, принятых на федеральном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(«дорожные карты» по обеспечению уровня заработной платы отдельным категориям работников муниципальных учреждений в сфере образования, культуры, физической культуры и спорта</w:t>
      </w:r>
      <w:r w:rsidRPr="00CA13D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увеличение минимального размера оплаты труда (с 01 июля 2016 года до 7500 рублей, с 01 июля 2017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 7800 рублей, с 01 января 2018 года до 9489 рублей, с 01 мая 2018 года до 11163 рублей). </w:t>
      </w:r>
    </w:p>
    <w:p w:rsidR="00314440" w:rsidRDefault="00417E91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обеспечения сбалансированности бюджета на</w:t>
      </w:r>
      <w:r w:rsidRPr="00314440">
        <w:rPr>
          <w:rFonts w:ascii="Times New Roman" w:hAnsi="Times New Roman"/>
          <w:sz w:val="28"/>
          <w:szCs w:val="28"/>
          <w:lang w:eastAsia="ru-RU"/>
        </w:rPr>
        <w:t xml:space="preserve"> постоянной основе проводятся мероприятия, направленные на обеспечение роста налоговых и неналоговых поступлений в бюджет города и повышение уровня их собираемости, </w:t>
      </w:r>
      <w:r w:rsidR="00314440">
        <w:rPr>
          <w:rFonts w:ascii="Times New Roman" w:hAnsi="Times New Roman"/>
          <w:sz w:val="28"/>
          <w:szCs w:val="28"/>
          <w:lang w:eastAsia="ru-RU"/>
        </w:rPr>
        <w:t>оптимизацию расходов, повышени</w:t>
      </w:r>
      <w:r w:rsidR="00C016D9">
        <w:rPr>
          <w:rFonts w:ascii="Times New Roman" w:hAnsi="Times New Roman"/>
          <w:sz w:val="28"/>
          <w:szCs w:val="28"/>
          <w:lang w:eastAsia="ru-RU"/>
        </w:rPr>
        <w:t>е</w:t>
      </w:r>
      <w:r w:rsidR="00314440">
        <w:rPr>
          <w:rFonts w:ascii="Times New Roman" w:hAnsi="Times New Roman"/>
          <w:sz w:val="28"/>
          <w:szCs w:val="28"/>
          <w:lang w:eastAsia="ru-RU"/>
        </w:rPr>
        <w:t xml:space="preserve"> эффективности расходов, концентрацию бюджетных ассигнований в рамках существующих бюджетных ограничений на реализацию приоритетных направлений социально-экономического развития города Ставрополя.</w:t>
      </w:r>
    </w:p>
    <w:p w:rsidR="00314440" w:rsidRDefault="00314440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постоянной основе проводится мониторинг расходных обязательств города Ставрополя в целях оценки возможности уменьшения объема бюджетных средств, направляемых на их исполнение.</w:t>
      </w:r>
    </w:p>
    <w:p w:rsidR="00314440" w:rsidRDefault="00314440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Одним из направлений сокращения расходов бюджета города является минимизация затрат на обеспечение функционирования органов местного самоуправления города Ставрополя, в том числе посредством:</w:t>
      </w:r>
    </w:p>
    <w:p w:rsidR="00314440" w:rsidRDefault="00314440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соблюдения норматива формирования расходов на содержание органов местного самоуправления города Ставрополя, ежегодно утверждаемого постановлением Правительства Ставропольского края;</w:t>
      </w:r>
    </w:p>
    <w:p w:rsidR="00314440" w:rsidRDefault="00314440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установления запрета на увеличение численности муниципальных служащих города Ставрополя.</w:t>
      </w:r>
    </w:p>
    <w:p w:rsidR="00314440" w:rsidRDefault="00314440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344FC"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HYPERLINK consultantplus://offline/ref=6B63009A4A9ED5602129F44D4513BB20A4B5B85A3154037F53D333CCB4F49D88B0455123D8750324FE527BC699FBF11480x0bAM </w:instrText>
      </w:r>
      <w:r w:rsidR="00A344FC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37410D">
        <w:rPr>
          <w:rFonts w:ascii="Times New Roman" w:hAnsi="Times New Roman"/>
          <w:sz w:val="28"/>
          <w:szCs w:val="28"/>
          <w:lang w:eastAsia="ru-RU"/>
        </w:rPr>
        <w:t>остановлением</w:t>
      </w:r>
      <w:r w:rsidR="00A344FC"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02.12.2016 № 2747 утверждены </w:t>
      </w:r>
      <w:hyperlink r:id="rId10" w:history="1">
        <w:r w:rsidRPr="0037410D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 (далее - нормативные затраты). Применение нормативных затрат позволяет обеспечивать муниципальные нужды в необходимом объеме, но при этом не допускать закупку товаров, работ, услуг, которые имеют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314440" w:rsidRDefault="00314440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Ежегодно устанавливается запрет на использование экономии бюджетных ассигнований, сложившейся у главных распорядителей и получателей средств бюджета города Ставрополя по итогам определения конкурентными способами поставщиков (подрядчиков, исполнителей) для обеспечения муниципальных нужд, без внесения изменений в решение о бюджете.</w:t>
      </w:r>
    </w:p>
    <w:p w:rsidR="00BE04EC" w:rsidRDefault="00314440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среднесрочной перспективе н</w:t>
      </w:r>
      <w:r w:rsidR="00BE04EC">
        <w:rPr>
          <w:rFonts w:ascii="Times New Roman" w:hAnsi="Times New Roman"/>
          <w:sz w:val="28"/>
          <w:szCs w:val="28"/>
          <w:lang w:eastAsia="ru-RU"/>
        </w:rPr>
        <w:t>еобходимо обеспечить дальнейшее совершенствование бюджетного планирования, повышение качества и эффективности программно-целевого метода планирования на основе внедрения проектных принципов управления, снижение долговой нагрузки.</w:t>
      </w:r>
    </w:p>
    <w:p w:rsidR="003571AD" w:rsidRPr="00672F9E" w:rsidRDefault="00BE04EC" w:rsidP="00374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FFFFFF" w:themeColor="background1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Комплексный подход к выполнению задач в рамках муниципальной программы </w:t>
      </w:r>
      <w:r w:rsidR="003571AD" w:rsidRPr="008E2273">
        <w:rPr>
          <w:rFonts w:ascii="Times New Roman" w:hAnsi="Times New Roman"/>
          <w:sz w:val="28"/>
          <w:szCs w:val="28"/>
          <w:lang w:eastAsia="ru-RU"/>
        </w:rPr>
        <w:t>создаст необходимые условия и предпосылки для</w:t>
      </w:r>
      <w:r w:rsidR="002D0E81" w:rsidRPr="008E2273">
        <w:rPr>
          <w:rFonts w:ascii="Times New Roman" w:hAnsi="Times New Roman"/>
          <w:sz w:val="28"/>
          <w:szCs w:val="28"/>
          <w:lang w:eastAsia="ru-RU"/>
        </w:rPr>
        <w:t xml:space="preserve"> достижени</w:t>
      </w:r>
      <w:r w:rsidR="003571AD" w:rsidRPr="008E2273">
        <w:rPr>
          <w:rFonts w:ascii="Times New Roman" w:hAnsi="Times New Roman"/>
          <w:sz w:val="28"/>
          <w:szCs w:val="28"/>
          <w:lang w:eastAsia="ru-RU"/>
        </w:rPr>
        <w:t>я</w:t>
      </w:r>
      <w:r w:rsidR="002D0E81" w:rsidRPr="008E2273">
        <w:rPr>
          <w:rFonts w:ascii="Times New Roman" w:hAnsi="Times New Roman"/>
          <w:sz w:val="28"/>
          <w:szCs w:val="28"/>
          <w:lang w:eastAsia="ru-RU"/>
        </w:rPr>
        <w:t xml:space="preserve"> стратегических целей и задач </w:t>
      </w:r>
      <w:r w:rsidR="002D0E81" w:rsidRPr="008E2273">
        <w:rPr>
          <w:rFonts w:ascii="Times New Roman" w:hAnsi="Times New Roman"/>
          <w:sz w:val="28"/>
          <w:szCs w:val="28"/>
        </w:rPr>
        <w:t>социально-экономичес</w:t>
      </w:r>
      <w:r w:rsidR="00314649" w:rsidRPr="008E2273">
        <w:rPr>
          <w:rFonts w:ascii="Times New Roman" w:hAnsi="Times New Roman"/>
          <w:sz w:val="28"/>
          <w:szCs w:val="28"/>
        </w:rPr>
        <w:t xml:space="preserve">кого развития города </w:t>
      </w:r>
      <w:proofErr w:type="spellStart"/>
      <w:r w:rsidR="00314649" w:rsidRPr="008E2273">
        <w:rPr>
          <w:rFonts w:ascii="Times New Roman" w:hAnsi="Times New Roman"/>
          <w:sz w:val="28"/>
          <w:szCs w:val="28"/>
        </w:rPr>
        <w:t>Ставрополя</w:t>
      </w:r>
      <w:proofErr w:type="gramStart"/>
      <w:r w:rsidR="00C016D9">
        <w:rPr>
          <w:rFonts w:ascii="Times New Roman" w:hAnsi="Times New Roman"/>
          <w:sz w:val="28"/>
          <w:szCs w:val="28"/>
        </w:rPr>
        <w:t>.</w:t>
      </w:r>
      <w:r w:rsidR="003571AD" w:rsidRPr="00672F9E">
        <w:rPr>
          <w:color w:val="FFFFFF" w:themeColor="background1"/>
        </w:rPr>
        <w:t>р</w:t>
      </w:r>
      <w:proofErr w:type="gramEnd"/>
      <w:r w:rsidR="003571AD" w:rsidRPr="00672F9E">
        <w:rPr>
          <w:color w:val="FFFFFF" w:themeColor="background1"/>
        </w:rPr>
        <w:t>ограммы</w:t>
      </w:r>
      <w:proofErr w:type="spellEnd"/>
      <w:r w:rsidR="003571AD" w:rsidRPr="00672F9E">
        <w:rPr>
          <w:color w:val="FFFFFF" w:themeColor="background1"/>
        </w:rPr>
        <w:t>.</w:t>
      </w:r>
    </w:p>
    <w:p w:rsidR="00CB1430" w:rsidRPr="008E2273" w:rsidRDefault="00CB1430" w:rsidP="0064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7F1" w:rsidRPr="008E2273" w:rsidRDefault="00DF5265" w:rsidP="00763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2</w:t>
      </w:r>
      <w:r w:rsidR="00F03F5B" w:rsidRPr="008E2273">
        <w:rPr>
          <w:rFonts w:ascii="Times New Roman" w:hAnsi="Times New Roman"/>
          <w:sz w:val="28"/>
          <w:szCs w:val="28"/>
        </w:rPr>
        <w:t xml:space="preserve">. Цели и задачи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="00F03F5B" w:rsidRPr="008E2273">
        <w:rPr>
          <w:rFonts w:ascii="Times New Roman" w:hAnsi="Times New Roman"/>
          <w:sz w:val="28"/>
          <w:szCs w:val="28"/>
        </w:rPr>
        <w:t>мы</w:t>
      </w:r>
    </w:p>
    <w:p w:rsidR="00C247F1" w:rsidRPr="008E2273" w:rsidRDefault="00C247F1" w:rsidP="00F03F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6D95" w:rsidRPr="008E2273" w:rsidRDefault="008A267A" w:rsidP="002D78D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Це</w:t>
      </w:r>
      <w:r w:rsidR="004021C4" w:rsidRPr="008E2273">
        <w:rPr>
          <w:rFonts w:ascii="Times New Roman" w:hAnsi="Times New Roman"/>
          <w:sz w:val="28"/>
          <w:szCs w:val="28"/>
        </w:rPr>
        <w:t>л</w:t>
      </w:r>
      <w:r w:rsidR="008F6813">
        <w:rPr>
          <w:rFonts w:ascii="Times New Roman" w:hAnsi="Times New Roman"/>
          <w:sz w:val="28"/>
          <w:szCs w:val="28"/>
        </w:rPr>
        <w:t>ью</w:t>
      </w:r>
      <w:r w:rsidRPr="008E2273">
        <w:rPr>
          <w:rFonts w:ascii="Times New Roman" w:hAnsi="Times New Roman"/>
          <w:sz w:val="28"/>
          <w:szCs w:val="28"/>
        </w:rPr>
        <w:t xml:space="preserve">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 явля</w:t>
      </w:r>
      <w:r w:rsidR="008F6813">
        <w:rPr>
          <w:rFonts w:ascii="Times New Roman" w:hAnsi="Times New Roman"/>
          <w:sz w:val="28"/>
          <w:szCs w:val="28"/>
        </w:rPr>
        <w:t>е</w:t>
      </w:r>
      <w:r w:rsidRPr="008E2273">
        <w:rPr>
          <w:rFonts w:ascii="Times New Roman" w:hAnsi="Times New Roman"/>
          <w:sz w:val="28"/>
          <w:szCs w:val="28"/>
        </w:rPr>
        <w:t>тся</w:t>
      </w:r>
      <w:r w:rsidR="002436D9" w:rsidRPr="008E2273">
        <w:rPr>
          <w:rFonts w:ascii="Times New Roman" w:hAnsi="Times New Roman"/>
          <w:sz w:val="28"/>
          <w:szCs w:val="28"/>
        </w:rPr>
        <w:t xml:space="preserve"> </w:t>
      </w:r>
      <w:r w:rsidRPr="008E2273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города, повышение качества управления муниципальными финансами</w:t>
      </w:r>
      <w:r w:rsidR="002436D9" w:rsidRPr="008E2273">
        <w:rPr>
          <w:rFonts w:ascii="Times New Roman" w:hAnsi="Times New Roman"/>
          <w:sz w:val="28"/>
          <w:szCs w:val="28"/>
        </w:rPr>
        <w:t>.</w:t>
      </w:r>
    </w:p>
    <w:p w:rsidR="002436D9" w:rsidRPr="008E2273" w:rsidRDefault="002436D9" w:rsidP="0024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273">
        <w:rPr>
          <w:rFonts w:ascii="Times New Roman" w:hAnsi="Times New Roman"/>
          <w:sz w:val="28"/>
          <w:szCs w:val="28"/>
          <w:lang w:eastAsia="ru-RU"/>
        </w:rPr>
        <w:t>Для достижения указанн</w:t>
      </w:r>
      <w:r w:rsidR="008F6813">
        <w:rPr>
          <w:rFonts w:ascii="Times New Roman" w:hAnsi="Times New Roman"/>
          <w:sz w:val="28"/>
          <w:szCs w:val="28"/>
          <w:lang w:eastAsia="ru-RU"/>
        </w:rPr>
        <w:t>ой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="008F6813">
        <w:rPr>
          <w:rFonts w:ascii="Times New Roman" w:hAnsi="Times New Roman"/>
          <w:sz w:val="28"/>
          <w:szCs w:val="28"/>
          <w:lang w:eastAsia="ru-RU"/>
        </w:rPr>
        <w:t>и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</w:t>
      </w:r>
      <w:r w:rsidR="00800F83">
        <w:rPr>
          <w:rFonts w:ascii="Times New Roman" w:hAnsi="Times New Roman"/>
          <w:sz w:val="28"/>
          <w:szCs w:val="28"/>
          <w:lang w:eastAsia="ru-RU"/>
        </w:rPr>
        <w:t>Програм</w:t>
      </w:r>
      <w:r w:rsidRPr="008E2273">
        <w:rPr>
          <w:rFonts w:ascii="Times New Roman" w:hAnsi="Times New Roman"/>
          <w:sz w:val="28"/>
          <w:szCs w:val="28"/>
          <w:lang w:eastAsia="ru-RU"/>
        </w:rPr>
        <w:t>мы предусматривается решение следующих задач:</w:t>
      </w:r>
    </w:p>
    <w:p w:rsidR="009442B7" w:rsidRPr="008E2273" w:rsidRDefault="00904C14" w:rsidP="009442B7">
      <w:pPr>
        <w:tabs>
          <w:tab w:val="left" w:pos="333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42B7" w:rsidRPr="008E2273">
        <w:rPr>
          <w:rFonts w:ascii="Times New Roman" w:hAnsi="Times New Roman"/>
          <w:sz w:val="28"/>
          <w:szCs w:val="28"/>
        </w:rPr>
        <w:t>беспечение долгосрочной сбалансированности и устойчивости бюджета города за счет координации стратегического и бюджетного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8B1D3D" w:rsidRPr="008E2273" w:rsidRDefault="00904C14" w:rsidP="008B1D3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1D3D" w:rsidRPr="008E2273">
        <w:rPr>
          <w:rFonts w:ascii="Times New Roman" w:hAnsi="Times New Roman"/>
          <w:sz w:val="28"/>
          <w:szCs w:val="28"/>
        </w:rPr>
        <w:t>овершенствование налоговой политики в части полномочий органов местного самоуправления и увеличен</w:t>
      </w:r>
      <w:r w:rsidR="000F78CD" w:rsidRPr="008E2273">
        <w:rPr>
          <w:rFonts w:ascii="Times New Roman" w:hAnsi="Times New Roman"/>
          <w:sz w:val="28"/>
          <w:szCs w:val="28"/>
        </w:rPr>
        <w:t>ие доходной базы бюджета города</w:t>
      </w:r>
      <w:r>
        <w:rPr>
          <w:rFonts w:ascii="Times New Roman" w:hAnsi="Times New Roman"/>
          <w:sz w:val="28"/>
          <w:szCs w:val="28"/>
        </w:rPr>
        <w:t>;</w:t>
      </w:r>
    </w:p>
    <w:p w:rsidR="009442B7" w:rsidRDefault="00904C14" w:rsidP="009442B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42B7" w:rsidRPr="008E2273">
        <w:rPr>
          <w:rFonts w:ascii="Times New Roman" w:hAnsi="Times New Roman"/>
          <w:sz w:val="28"/>
          <w:szCs w:val="28"/>
        </w:rPr>
        <w:t>овершенствование бюджетной политики и повышение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D603FA" w:rsidRPr="008E2273" w:rsidRDefault="00904C14" w:rsidP="00D603F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525E" w:rsidRPr="008E2273">
        <w:rPr>
          <w:rFonts w:ascii="Times New Roman" w:hAnsi="Times New Roman"/>
          <w:sz w:val="28"/>
          <w:szCs w:val="28"/>
        </w:rPr>
        <w:t>роведение взвешенной долговой политики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:rsidR="00731E97" w:rsidRPr="008E2273" w:rsidRDefault="00904C14" w:rsidP="00731E97">
      <w:pPr>
        <w:pStyle w:val="ConsPlusNormal"/>
        <w:ind w:firstLine="709"/>
        <w:jc w:val="both"/>
        <w:outlineLvl w:val="0"/>
      </w:pPr>
      <w:r>
        <w:t>с</w:t>
      </w:r>
      <w:r w:rsidR="00731E97" w:rsidRPr="008E2273">
        <w:t xml:space="preserve">овершенствование </w:t>
      </w:r>
      <w:r w:rsidR="00C016D9">
        <w:t xml:space="preserve">внутреннего </w:t>
      </w:r>
      <w:r w:rsidR="00731E97" w:rsidRPr="008E2273">
        <w:t>муни</w:t>
      </w:r>
      <w:r w:rsidR="009612DB" w:rsidRPr="008E2273">
        <w:t>ципального финансового контроля</w:t>
      </w:r>
      <w:r>
        <w:t>;</w:t>
      </w:r>
    </w:p>
    <w:p w:rsidR="0046577D" w:rsidRPr="008E2273" w:rsidRDefault="00904C14" w:rsidP="006C03B4">
      <w:pPr>
        <w:pStyle w:val="ConsPlusNormal"/>
        <w:ind w:firstLine="709"/>
        <w:jc w:val="both"/>
      </w:pPr>
      <w:r>
        <w:t>о</w:t>
      </w:r>
      <w:r w:rsidR="006C03B4" w:rsidRPr="008E2273">
        <w:t>беспечение прозрачности и открытости бюджета города и бюджетного процесса для граждан</w:t>
      </w:r>
      <w:r w:rsidR="005D215B" w:rsidRPr="008E2273">
        <w:t>.</w:t>
      </w:r>
    </w:p>
    <w:p w:rsidR="00C15155" w:rsidRPr="008E2273" w:rsidRDefault="00C15155" w:rsidP="00B90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0B1" w:rsidRPr="008E2273" w:rsidRDefault="00DF5265" w:rsidP="00BA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3</w:t>
      </w:r>
      <w:r w:rsidR="000A72D1" w:rsidRPr="008E2273">
        <w:rPr>
          <w:rFonts w:ascii="Times New Roman" w:hAnsi="Times New Roman"/>
          <w:sz w:val="28"/>
          <w:szCs w:val="28"/>
        </w:rPr>
        <w:t xml:space="preserve">. </w:t>
      </w:r>
      <w:r w:rsidR="009B60B1" w:rsidRPr="008E2273">
        <w:rPr>
          <w:rFonts w:ascii="Times New Roman" w:hAnsi="Times New Roman"/>
          <w:sz w:val="28"/>
          <w:szCs w:val="28"/>
        </w:rPr>
        <w:t xml:space="preserve">Сроки реализации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="000A72D1" w:rsidRPr="008E2273">
        <w:rPr>
          <w:rFonts w:ascii="Times New Roman" w:hAnsi="Times New Roman"/>
          <w:sz w:val="28"/>
          <w:szCs w:val="28"/>
        </w:rPr>
        <w:t xml:space="preserve">мы </w:t>
      </w:r>
    </w:p>
    <w:p w:rsidR="009B60B1" w:rsidRPr="008E2273" w:rsidRDefault="009B60B1" w:rsidP="000A72D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4F81BD"/>
          <w:sz w:val="28"/>
          <w:szCs w:val="28"/>
        </w:rPr>
      </w:pPr>
    </w:p>
    <w:p w:rsidR="000A72D1" w:rsidRPr="008E2273" w:rsidRDefault="00845C0F" w:rsidP="00845C0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Срок реализации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 – 20</w:t>
      </w:r>
      <w:r w:rsidR="00790575" w:rsidRPr="008E2273">
        <w:rPr>
          <w:rFonts w:ascii="Times New Roman" w:hAnsi="Times New Roman"/>
          <w:sz w:val="28"/>
          <w:szCs w:val="28"/>
        </w:rPr>
        <w:t>20</w:t>
      </w:r>
      <w:r w:rsidR="00BA7A1F" w:rsidRPr="008E2273">
        <w:rPr>
          <w:rFonts w:ascii="Times New Roman" w:hAnsi="Times New Roman"/>
          <w:sz w:val="28"/>
          <w:szCs w:val="28"/>
        </w:rPr>
        <w:t xml:space="preserve"> </w:t>
      </w:r>
      <w:r w:rsidRPr="008E2273">
        <w:rPr>
          <w:rFonts w:ascii="Times New Roman" w:hAnsi="Times New Roman"/>
          <w:sz w:val="28"/>
          <w:szCs w:val="28"/>
        </w:rPr>
        <w:t>-</w:t>
      </w:r>
      <w:r w:rsidR="00BA7A1F" w:rsidRPr="008E2273">
        <w:rPr>
          <w:rFonts w:ascii="Times New Roman" w:hAnsi="Times New Roman"/>
          <w:sz w:val="28"/>
          <w:szCs w:val="28"/>
        </w:rPr>
        <w:t xml:space="preserve"> </w:t>
      </w:r>
      <w:r w:rsidRPr="008E2273">
        <w:rPr>
          <w:rFonts w:ascii="Times New Roman" w:hAnsi="Times New Roman"/>
          <w:sz w:val="28"/>
          <w:szCs w:val="28"/>
        </w:rPr>
        <w:t>20</w:t>
      </w:r>
      <w:r w:rsidR="002436D9" w:rsidRPr="008E2273">
        <w:rPr>
          <w:rFonts w:ascii="Times New Roman" w:hAnsi="Times New Roman"/>
          <w:sz w:val="28"/>
          <w:szCs w:val="28"/>
        </w:rPr>
        <w:t>2</w:t>
      </w:r>
      <w:r w:rsidR="00790575" w:rsidRPr="008E2273">
        <w:rPr>
          <w:rFonts w:ascii="Times New Roman" w:hAnsi="Times New Roman"/>
          <w:sz w:val="28"/>
          <w:szCs w:val="28"/>
        </w:rPr>
        <w:t>5</w:t>
      </w:r>
      <w:r w:rsidRPr="008E2273">
        <w:rPr>
          <w:rFonts w:ascii="Times New Roman" w:hAnsi="Times New Roman"/>
          <w:sz w:val="28"/>
          <w:szCs w:val="28"/>
        </w:rPr>
        <w:t xml:space="preserve"> годы.</w:t>
      </w:r>
    </w:p>
    <w:p w:rsidR="00845C0F" w:rsidRPr="008E2273" w:rsidRDefault="00845C0F" w:rsidP="00845C0F">
      <w:pPr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8222EB" w:rsidRPr="008E2273" w:rsidRDefault="00DF5265" w:rsidP="00965CA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4</w:t>
      </w:r>
      <w:r w:rsidR="008222EB" w:rsidRPr="008E2273">
        <w:rPr>
          <w:rFonts w:ascii="Times New Roman" w:hAnsi="Times New Roman"/>
          <w:sz w:val="28"/>
          <w:szCs w:val="28"/>
        </w:rPr>
        <w:t xml:space="preserve">. </w:t>
      </w:r>
      <w:r w:rsidR="00965CA9" w:rsidRPr="008E2273">
        <w:rPr>
          <w:rFonts w:ascii="Times New Roman" w:hAnsi="Times New Roman"/>
          <w:sz w:val="28"/>
          <w:szCs w:val="28"/>
        </w:rPr>
        <w:t xml:space="preserve">Перечень и общая </w:t>
      </w:r>
      <w:r w:rsidR="00A16EB0" w:rsidRPr="008E2273">
        <w:rPr>
          <w:rFonts w:ascii="Times New Roman" w:hAnsi="Times New Roman"/>
          <w:sz w:val="28"/>
          <w:szCs w:val="28"/>
        </w:rPr>
        <w:t xml:space="preserve">характеристика </w:t>
      </w:r>
      <w:r w:rsidR="00965CA9" w:rsidRPr="008E2273">
        <w:rPr>
          <w:rFonts w:ascii="Times New Roman" w:hAnsi="Times New Roman"/>
          <w:sz w:val="28"/>
          <w:szCs w:val="28"/>
        </w:rPr>
        <w:t>мероприятий</w:t>
      </w:r>
      <w:r w:rsidR="00473157" w:rsidRPr="008E2273">
        <w:rPr>
          <w:rFonts w:ascii="Times New Roman" w:hAnsi="Times New Roman"/>
          <w:sz w:val="28"/>
          <w:szCs w:val="28"/>
        </w:rPr>
        <w:t xml:space="preserve">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="00473157" w:rsidRPr="008E2273">
        <w:rPr>
          <w:rFonts w:ascii="Times New Roman" w:hAnsi="Times New Roman"/>
          <w:sz w:val="28"/>
          <w:szCs w:val="28"/>
        </w:rPr>
        <w:t>мы</w:t>
      </w:r>
    </w:p>
    <w:p w:rsidR="00DF5265" w:rsidRPr="008E2273" w:rsidRDefault="00DF5265" w:rsidP="00C1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AA" w:rsidRPr="008E2273" w:rsidRDefault="00473157" w:rsidP="00473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Перечень и общая характеристика мероприятий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 xml:space="preserve">мы приведены </w:t>
      </w:r>
      <w:r w:rsidRPr="008E227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561C9" w:rsidRPr="008E2273">
        <w:rPr>
          <w:rFonts w:ascii="Times New Roman" w:hAnsi="Times New Roman"/>
          <w:sz w:val="28"/>
          <w:szCs w:val="28"/>
        </w:rPr>
        <w:t>п</w:t>
      </w:r>
      <w:r w:rsidR="003F7E3B" w:rsidRPr="008E2273">
        <w:rPr>
          <w:rFonts w:ascii="Times New Roman" w:hAnsi="Times New Roman"/>
          <w:sz w:val="28"/>
          <w:szCs w:val="28"/>
        </w:rPr>
        <w:t xml:space="preserve">риложении </w:t>
      </w:r>
      <w:r w:rsidR="00C016D9">
        <w:rPr>
          <w:rFonts w:ascii="Times New Roman" w:hAnsi="Times New Roman"/>
          <w:sz w:val="28"/>
          <w:szCs w:val="28"/>
        </w:rPr>
        <w:t>1</w:t>
      </w:r>
      <w:r w:rsidRPr="008E2273">
        <w:rPr>
          <w:rFonts w:ascii="Times New Roman" w:hAnsi="Times New Roman"/>
          <w:sz w:val="28"/>
          <w:szCs w:val="28"/>
        </w:rPr>
        <w:t xml:space="preserve"> к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="00C15155" w:rsidRPr="008E2273">
        <w:rPr>
          <w:rFonts w:ascii="Times New Roman" w:hAnsi="Times New Roman"/>
          <w:sz w:val="28"/>
          <w:szCs w:val="28"/>
        </w:rPr>
        <w:t>м</w:t>
      </w:r>
      <w:r w:rsidRPr="008E2273">
        <w:rPr>
          <w:rFonts w:ascii="Times New Roman" w:hAnsi="Times New Roman"/>
          <w:sz w:val="28"/>
          <w:szCs w:val="28"/>
        </w:rPr>
        <w:t>е.</w:t>
      </w:r>
      <w:r w:rsidR="00C15155" w:rsidRPr="008E2273">
        <w:rPr>
          <w:rFonts w:ascii="Times New Roman" w:hAnsi="Times New Roman"/>
          <w:sz w:val="28"/>
          <w:szCs w:val="28"/>
        </w:rPr>
        <w:t xml:space="preserve"> </w:t>
      </w:r>
    </w:p>
    <w:p w:rsidR="008222EB" w:rsidRPr="008E2273" w:rsidRDefault="008222EB" w:rsidP="009E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B20" w:rsidRPr="008E2273" w:rsidRDefault="004A6B20" w:rsidP="004A6B20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5. Ресурсное обеспечение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</w:t>
      </w:r>
    </w:p>
    <w:p w:rsidR="004A6B20" w:rsidRPr="008E2273" w:rsidRDefault="004A6B20" w:rsidP="004A6B20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22959" w:rsidRPr="008E2273" w:rsidRDefault="00786BDC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Объем финансовых средств на реализацию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 xml:space="preserve">мы </w:t>
      </w:r>
      <w:r w:rsidRPr="008E2273">
        <w:rPr>
          <w:rFonts w:ascii="Times New Roman" w:hAnsi="Times New Roman"/>
          <w:sz w:val="28"/>
          <w:szCs w:val="28"/>
          <w:lang w:eastAsia="ru-RU"/>
        </w:rPr>
        <w:t>за счет средств бюджета города</w:t>
      </w:r>
      <w:r w:rsidRPr="008E2273">
        <w:rPr>
          <w:rFonts w:ascii="Times New Roman" w:hAnsi="Times New Roman"/>
          <w:sz w:val="28"/>
          <w:szCs w:val="28"/>
        </w:rPr>
        <w:t xml:space="preserve"> на весь период действия составляет </w:t>
      </w:r>
      <w:r w:rsidR="00E22959" w:rsidRPr="008E2273">
        <w:rPr>
          <w:rFonts w:ascii="Times New Roman" w:hAnsi="Times New Roman"/>
          <w:sz w:val="28"/>
          <w:szCs w:val="28"/>
        </w:rPr>
        <w:t>1 832 852,00 тыс. рублей, в том числе по годам:</w:t>
      </w:r>
    </w:p>
    <w:p w:rsidR="00E22959" w:rsidRPr="008E2273" w:rsidRDefault="00E22959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2020 год – 223 300,00 тыс. рублей;</w:t>
      </w:r>
    </w:p>
    <w:p w:rsidR="00E22959" w:rsidRPr="008E2273" w:rsidRDefault="00E22959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2021 год – 260 300,00 тыс. рублей;</w:t>
      </w:r>
    </w:p>
    <w:p w:rsidR="00E22959" w:rsidRPr="008E2273" w:rsidRDefault="00E22959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2022 год – 306 782,00 тыс. рублей;</w:t>
      </w:r>
    </w:p>
    <w:p w:rsidR="00E22959" w:rsidRPr="008E2273" w:rsidRDefault="00E22959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2023 год – 337 460,00 тыс. рублей;</w:t>
      </w:r>
    </w:p>
    <w:p w:rsidR="00E22959" w:rsidRPr="008E2273" w:rsidRDefault="00E22959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2024 год – 350 780,00 тыс. рублей;</w:t>
      </w:r>
    </w:p>
    <w:p w:rsidR="00E22959" w:rsidRPr="008E2273" w:rsidRDefault="00E22959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2025 год – 354 230,00 тыс. рублей.</w:t>
      </w:r>
    </w:p>
    <w:p w:rsidR="003E7EEC" w:rsidRPr="008E2273" w:rsidRDefault="00786BDC" w:rsidP="00E2295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E2273">
        <w:rPr>
          <w:rFonts w:ascii="Times New Roman" w:hAnsi="Times New Roman"/>
          <w:sz w:val="28"/>
          <w:szCs w:val="28"/>
          <w:lang w:eastAsia="ru-RU"/>
        </w:rPr>
        <w:t xml:space="preserve">Объемы бюджетных ассигнований на реализацию </w:t>
      </w:r>
      <w:r w:rsidR="00800F83">
        <w:rPr>
          <w:rFonts w:ascii="Times New Roman" w:hAnsi="Times New Roman"/>
          <w:sz w:val="28"/>
          <w:szCs w:val="28"/>
          <w:lang w:eastAsia="ru-RU"/>
        </w:rPr>
        <w:t>Програм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мы определяются решениями Ставропольской городской Думы о бюджете города на очередной финансовый год и плановый период. Финансирование </w:t>
      </w:r>
      <w:r w:rsidR="00800F83">
        <w:rPr>
          <w:rFonts w:ascii="Times New Roman" w:hAnsi="Times New Roman"/>
          <w:sz w:val="28"/>
          <w:szCs w:val="28"/>
          <w:lang w:eastAsia="ru-RU"/>
        </w:rPr>
        <w:t>Програм</w:t>
      </w:r>
      <w:r w:rsidRPr="008E2273">
        <w:rPr>
          <w:rFonts w:ascii="Times New Roman" w:hAnsi="Times New Roman"/>
          <w:sz w:val="28"/>
          <w:szCs w:val="28"/>
          <w:lang w:eastAsia="ru-RU"/>
        </w:rPr>
        <w:t>мы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9C0588" w:rsidRPr="008E2273" w:rsidRDefault="009C0588" w:rsidP="00454BD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548DD4"/>
          <w:sz w:val="28"/>
          <w:szCs w:val="28"/>
        </w:rPr>
      </w:pPr>
    </w:p>
    <w:p w:rsidR="00107415" w:rsidRPr="008E2273" w:rsidRDefault="0039089A" w:rsidP="00454BD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6</w:t>
      </w:r>
      <w:r w:rsidR="00951796" w:rsidRPr="008E2273">
        <w:rPr>
          <w:rFonts w:ascii="Times New Roman" w:hAnsi="Times New Roman"/>
          <w:sz w:val="28"/>
          <w:szCs w:val="28"/>
        </w:rPr>
        <w:t>. Система управления реализацией</w:t>
      </w:r>
      <w:r w:rsidR="00107415" w:rsidRPr="008E2273">
        <w:rPr>
          <w:rFonts w:ascii="Times New Roman" w:hAnsi="Times New Roman"/>
          <w:sz w:val="28"/>
          <w:szCs w:val="28"/>
        </w:rPr>
        <w:t xml:space="preserve">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="003E10A3" w:rsidRPr="008E2273">
        <w:rPr>
          <w:rFonts w:ascii="Times New Roman" w:hAnsi="Times New Roman"/>
          <w:sz w:val="28"/>
          <w:szCs w:val="28"/>
        </w:rPr>
        <w:t>мы</w:t>
      </w:r>
    </w:p>
    <w:p w:rsidR="00BE1084" w:rsidRPr="008E2273" w:rsidRDefault="00BE1084" w:rsidP="00454BD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54958" w:rsidRPr="008E2273" w:rsidRDefault="00954958" w:rsidP="00954958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Реализация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 xml:space="preserve">мы осуществляется комитетом финансов и бюджета, являющимся ответственным исполнителем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мы.</w:t>
      </w:r>
    </w:p>
    <w:p w:rsidR="00954958" w:rsidRPr="008E2273" w:rsidRDefault="00954958" w:rsidP="00954958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8E22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2273">
        <w:rPr>
          <w:rFonts w:ascii="Times New Roman" w:hAnsi="Times New Roman"/>
          <w:sz w:val="28"/>
          <w:szCs w:val="28"/>
        </w:rPr>
        <w:t xml:space="preserve"> ходом реализации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 осуществляет заместитель главы администрации города Ставрополя, руководитель комитета финансов и бюджета администрации города Ставрополя.</w:t>
      </w:r>
    </w:p>
    <w:p w:rsidR="00954958" w:rsidRPr="008E2273" w:rsidRDefault="00954958" w:rsidP="00954958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Комитет финансов и бюджета ежегодно:</w:t>
      </w:r>
    </w:p>
    <w:p w:rsidR="00954958" w:rsidRPr="008E2273" w:rsidRDefault="00954958" w:rsidP="00954958">
      <w:pPr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2273">
        <w:rPr>
          <w:rFonts w:ascii="Times New Roman" w:hAnsi="Times New Roman"/>
          <w:sz w:val="28"/>
          <w:szCs w:val="28"/>
          <w:lang w:eastAsia="ru-RU"/>
        </w:rPr>
        <w:t xml:space="preserve">разрабатывает детальный план-график реализации </w:t>
      </w:r>
      <w:r w:rsidR="00800F83">
        <w:rPr>
          <w:rFonts w:ascii="Times New Roman" w:hAnsi="Times New Roman"/>
          <w:sz w:val="28"/>
          <w:szCs w:val="28"/>
          <w:lang w:eastAsia="ru-RU"/>
        </w:rPr>
        <w:t>Програм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мы на очередной финансовый год </w:t>
      </w:r>
      <w:r w:rsidRPr="008E2273">
        <w:rPr>
          <w:rFonts w:ascii="Times New Roman" w:hAnsi="Times New Roman"/>
          <w:sz w:val="28"/>
          <w:szCs w:val="28"/>
        </w:rPr>
        <w:t>по форме согласно приложению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440">
        <w:rPr>
          <w:rFonts w:ascii="Times New Roman" w:hAnsi="Times New Roman"/>
          <w:sz w:val="28"/>
          <w:szCs w:val="28"/>
          <w:lang w:eastAsia="ru-RU"/>
        </w:rPr>
        <w:t>4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 к Порядку </w:t>
      </w:r>
      <w:r w:rsidR="00314440">
        <w:rPr>
          <w:rFonts w:ascii="Times New Roman" w:hAnsi="Times New Roman"/>
          <w:sz w:val="28"/>
          <w:szCs w:val="28"/>
          <w:lang w:eastAsia="ru-RU"/>
        </w:rPr>
        <w:t xml:space="preserve">принятия решения о </w:t>
      </w:r>
      <w:r w:rsidRPr="008E2273">
        <w:rPr>
          <w:rFonts w:ascii="Times New Roman" w:hAnsi="Times New Roman"/>
          <w:sz w:val="28"/>
          <w:szCs w:val="28"/>
          <w:lang w:eastAsia="ru-RU"/>
        </w:rPr>
        <w:t>разработк</w:t>
      </w:r>
      <w:r w:rsidR="00314440">
        <w:rPr>
          <w:rFonts w:ascii="Times New Roman" w:hAnsi="Times New Roman"/>
          <w:sz w:val="28"/>
          <w:szCs w:val="28"/>
          <w:lang w:eastAsia="ru-RU"/>
        </w:rPr>
        <w:t>е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их формирования и реализации</w:t>
      </w:r>
      <w:r w:rsidRPr="008E2273">
        <w:rPr>
          <w:rFonts w:ascii="Times New Roman" w:hAnsi="Times New Roman"/>
          <w:sz w:val="28"/>
          <w:szCs w:val="28"/>
        </w:rPr>
        <w:t>, утвержденному постановлением администрации города Ставрополя от 2</w:t>
      </w:r>
      <w:r w:rsidR="00314440">
        <w:rPr>
          <w:rFonts w:ascii="Times New Roman" w:hAnsi="Times New Roman"/>
          <w:sz w:val="28"/>
          <w:szCs w:val="28"/>
        </w:rPr>
        <w:t>6</w:t>
      </w:r>
      <w:r w:rsidRPr="008E2273">
        <w:rPr>
          <w:rFonts w:ascii="Times New Roman" w:hAnsi="Times New Roman"/>
          <w:sz w:val="28"/>
          <w:szCs w:val="28"/>
        </w:rPr>
        <w:t>.0</w:t>
      </w:r>
      <w:r w:rsidR="00314440">
        <w:rPr>
          <w:rFonts w:ascii="Times New Roman" w:hAnsi="Times New Roman"/>
          <w:sz w:val="28"/>
          <w:szCs w:val="28"/>
        </w:rPr>
        <w:t>8</w:t>
      </w:r>
      <w:r w:rsidRPr="008E2273">
        <w:rPr>
          <w:rFonts w:ascii="Times New Roman" w:hAnsi="Times New Roman"/>
          <w:sz w:val="28"/>
          <w:szCs w:val="28"/>
        </w:rPr>
        <w:t>.201</w:t>
      </w:r>
      <w:r w:rsidR="00314440">
        <w:rPr>
          <w:rFonts w:ascii="Times New Roman" w:hAnsi="Times New Roman"/>
          <w:sz w:val="28"/>
          <w:szCs w:val="28"/>
        </w:rPr>
        <w:t>9 № </w:t>
      </w:r>
      <w:r w:rsidRPr="008E2273">
        <w:rPr>
          <w:rFonts w:ascii="Times New Roman" w:hAnsi="Times New Roman"/>
          <w:sz w:val="28"/>
          <w:szCs w:val="28"/>
        </w:rPr>
        <w:t>2</w:t>
      </w:r>
      <w:r w:rsidR="00314440">
        <w:rPr>
          <w:rFonts w:ascii="Times New Roman" w:hAnsi="Times New Roman"/>
          <w:sz w:val="28"/>
          <w:szCs w:val="28"/>
        </w:rPr>
        <w:t>38</w:t>
      </w:r>
      <w:r w:rsidRPr="008E2273">
        <w:rPr>
          <w:rFonts w:ascii="Times New Roman" w:hAnsi="Times New Roman"/>
          <w:sz w:val="28"/>
          <w:szCs w:val="28"/>
        </w:rPr>
        <w:t xml:space="preserve">2, и направляет его в комитет экономического развития администрации города Ставрополя </w:t>
      </w:r>
      <w:r w:rsidRPr="008E2273">
        <w:rPr>
          <w:rFonts w:ascii="Times New Roman" w:hAnsi="Times New Roman"/>
          <w:sz w:val="28"/>
          <w:szCs w:val="28"/>
          <w:lang w:eastAsia="ru-RU"/>
        </w:rPr>
        <w:t>на согласование не позднее 01 декабря года, предшествующего очередному</w:t>
      </w:r>
      <w:r w:rsidRPr="008E2273">
        <w:rPr>
          <w:rFonts w:ascii="Times New Roman" w:hAnsi="Times New Roman"/>
          <w:sz w:val="28"/>
          <w:szCs w:val="28"/>
        </w:rPr>
        <w:t xml:space="preserve"> финансовому году;</w:t>
      </w:r>
      <w:proofErr w:type="gramEnd"/>
    </w:p>
    <w:p w:rsidR="00954958" w:rsidRPr="008E2273" w:rsidRDefault="00954958" w:rsidP="0095495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273">
        <w:rPr>
          <w:rFonts w:ascii="Times New Roman" w:hAnsi="Times New Roman"/>
          <w:sz w:val="28"/>
          <w:szCs w:val="28"/>
        </w:rPr>
        <w:t xml:space="preserve">утверждает детальный 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план-график реализации </w:t>
      </w:r>
      <w:r w:rsidR="00800F83">
        <w:rPr>
          <w:rFonts w:ascii="Times New Roman" w:hAnsi="Times New Roman"/>
          <w:sz w:val="28"/>
          <w:szCs w:val="28"/>
          <w:lang w:eastAsia="ru-RU"/>
        </w:rPr>
        <w:t>Програм</w:t>
      </w:r>
      <w:r w:rsidRPr="008E2273">
        <w:rPr>
          <w:rFonts w:ascii="Times New Roman" w:hAnsi="Times New Roman"/>
          <w:sz w:val="28"/>
          <w:szCs w:val="28"/>
          <w:lang w:eastAsia="ru-RU"/>
        </w:rPr>
        <w:t xml:space="preserve">мы на очередной финансовый год, согласованный с комитетом экономического развития администрации города Ставрополя, </w:t>
      </w:r>
      <w:r w:rsidRPr="008E2273">
        <w:rPr>
          <w:rFonts w:ascii="Times New Roman" w:hAnsi="Times New Roman"/>
          <w:sz w:val="28"/>
          <w:szCs w:val="28"/>
        </w:rPr>
        <w:t xml:space="preserve">не позднее 31 декабря </w:t>
      </w:r>
      <w:r w:rsidRPr="008E2273">
        <w:rPr>
          <w:rFonts w:ascii="Times New Roman" w:hAnsi="Times New Roman"/>
          <w:sz w:val="28"/>
          <w:szCs w:val="28"/>
          <w:lang w:eastAsia="ru-RU"/>
        </w:rPr>
        <w:t>года, предшествующего очередному</w:t>
      </w:r>
      <w:r w:rsidRPr="008E2273">
        <w:rPr>
          <w:rFonts w:ascii="Times New Roman" w:hAnsi="Times New Roman"/>
          <w:sz w:val="28"/>
          <w:szCs w:val="28"/>
        </w:rPr>
        <w:t xml:space="preserve"> финансовому году;</w:t>
      </w:r>
    </w:p>
    <w:p w:rsidR="00954958" w:rsidRPr="008E2273" w:rsidRDefault="00954958" w:rsidP="00954958">
      <w:pPr>
        <w:widowControl w:val="0"/>
        <w:spacing w:after="0" w:line="235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представляет в комитет экономического развития администрации города Ставрополя сводный годовой отчет о ходе реализации </w:t>
      </w:r>
      <w:proofErr w:type="gramStart"/>
      <w:r w:rsidRPr="008E2273">
        <w:rPr>
          <w:rFonts w:ascii="Times New Roman" w:hAnsi="Times New Roman"/>
          <w:sz w:val="28"/>
          <w:szCs w:val="28"/>
        </w:rPr>
        <w:t>и</w:t>
      </w:r>
      <w:proofErr w:type="gramEnd"/>
      <w:r w:rsidRPr="008E2273">
        <w:rPr>
          <w:rFonts w:ascii="Times New Roman" w:hAnsi="Times New Roman"/>
          <w:sz w:val="28"/>
          <w:szCs w:val="28"/>
        </w:rPr>
        <w:t xml:space="preserve"> об оценке эффективности реализации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 xml:space="preserve">мы до </w:t>
      </w:r>
      <w:r w:rsidR="00314440">
        <w:rPr>
          <w:rFonts w:ascii="Times New Roman" w:hAnsi="Times New Roman"/>
          <w:sz w:val="28"/>
          <w:szCs w:val="28"/>
        </w:rPr>
        <w:t>15</w:t>
      </w:r>
      <w:r w:rsidRPr="008E2273">
        <w:rPr>
          <w:rFonts w:ascii="Times New Roman" w:hAnsi="Times New Roman"/>
          <w:sz w:val="28"/>
          <w:szCs w:val="28"/>
        </w:rPr>
        <w:t xml:space="preserve"> </w:t>
      </w:r>
      <w:r w:rsidR="00314440">
        <w:rPr>
          <w:rFonts w:ascii="Times New Roman" w:hAnsi="Times New Roman"/>
          <w:sz w:val="28"/>
          <w:szCs w:val="28"/>
        </w:rPr>
        <w:t>февраля</w:t>
      </w:r>
      <w:r w:rsidRPr="008E2273">
        <w:rPr>
          <w:rFonts w:ascii="Times New Roman" w:hAnsi="Times New Roman"/>
          <w:sz w:val="28"/>
          <w:szCs w:val="28"/>
        </w:rPr>
        <w:t xml:space="preserve"> года, следующего за </w:t>
      </w:r>
      <w:r w:rsidRPr="008E2273">
        <w:rPr>
          <w:rFonts w:ascii="Times New Roman" w:hAnsi="Times New Roman"/>
          <w:sz w:val="28"/>
          <w:szCs w:val="28"/>
        </w:rPr>
        <w:lastRenderedPageBreak/>
        <w:t>отчетным годом.</w:t>
      </w:r>
    </w:p>
    <w:p w:rsidR="00FE76D8" w:rsidRDefault="00954958" w:rsidP="00C016D9">
      <w:pPr>
        <w:pStyle w:val="ConsPlusNormal"/>
        <w:ind w:firstLine="709"/>
        <w:jc w:val="both"/>
      </w:pPr>
      <w:r w:rsidRPr="008E2273">
        <w:t xml:space="preserve">Мониторинг и контроль реализации </w:t>
      </w:r>
      <w:r w:rsidR="00800F83">
        <w:t>Програм</w:t>
      </w:r>
      <w:r w:rsidRPr="008E2273">
        <w:t>мы осуществляются в порядке, установленном муниципальным нормативным правовым актом администрации города Ставрополя</w:t>
      </w:r>
      <w:r w:rsidR="00FE76D8" w:rsidRPr="008E2273">
        <w:t>.</w:t>
      </w:r>
    </w:p>
    <w:p w:rsidR="00C016D9" w:rsidRPr="00C016D9" w:rsidRDefault="00C016D9" w:rsidP="00C016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6D9">
        <w:rPr>
          <w:rFonts w:ascii="Times New Roman" w:hAnsi="Times New Roman"/>
          <w:sz w:val="28"/>
          <w:szCs w:val="28"/>
        </w:rPr>
        <w:t xml:space="preserve">Сведения о составе и значениях показателей (индикаторов) достижения целей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C016D9">
        <w:rPr>
          <w:rFonts w:ascii="Times New Roman" w:hAnsi="Times New Roman"/>
          <w:sz w:val="28"/>
          <w:szCs w:val="28"/>
        </w:rPr>
        <w:t>мы приведены в приложении 2 к Программе.</w:t>
      </w:r>
    </w:p>
    <w:p w:rsidR="00C016D9" w:rsidRDefault="00C016D9" w:rsidP="00C016D9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6D9">
        <w:rPr>
          <w:rFonts w:ascii="Times New Roman" w:hAnsi="Times New Roman"/>
          <w:sz w:val="28"/>
          <w:szCs w:val="28"/>
        </w:rPr>
        <w:t xml:space="preserve">Сведения о весовых коэффициентах, присвоенных целям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C016D9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6D9">
        <w:rPr>
          <w:rFonts w:ascii="Times New Roman" w:hAnsi="Times New Roman"/>
          <w:sz w:val="28"/>
          <w:szCs w:val="28"/>
        </w:rPr>
        <w:t>и задачам</w:t>
      </w:r>
      <w:r w:rsidRPr="008E2273">
        <w:rPr>
          <w:rFonts w:ascii="Times New Roman" w:hAnsi="Times New Roman"/>
          <w:sz w:val="28"/>
          <w:szCs w:val="28"/>
        </w:rPr>
        <w:t xml:space="preserve"> </w:t>
      </w:r>
      <w:r w:rsidR="00800F83"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</w:t>
      </w:r>
      <w:r w:rsidR="00800F83">
        <w:rPr>
          <w:rFonts w:ascii="Times New Roman" w:hAnsi="Times New Roman"/>
          <w:sz w:val="28"/>
          <w:szCs w:val="28"/>
        </w:rPr>
        <w:t>,</w:t>
      </w:r>
      <w:r w:rsidRPr="00C0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приложении 3 к Программе.</w:t>
      </w:r>
    </w:p>
    <w:p w:rsidR="00C016D9" w:rsidRPr="008E2273" w:rsidRDefault="00C016D9" w:rsidP="00C016D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5151A" w:rsidRPr="008E2273" w:rsidRDefault="0085151A" w:rsidP="000D3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17" w:rsidRPr="008E2273" w:rsidRDefault="00337617" w:rsidP="0006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7617" w:rsidRPr="008E2273" w:rsidTr="005D06C3">
        <w:tc>
          <w:tcPr>
            <w:tcW w:w="4785" w:type="dxa"/>
            <w:shd w:val="clear" w:color="auto" w:fill="auto"/>
          </w:tcPr>
          <w:p w:rsidR="00337617" w:rsidRPr="008E2273" w:rsidRDefault="0028279B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921F16" w:rsidRPr="008E2273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</w:p>
          <w:p w:rsidR="00337617" w:rsidRPr="008E2273" w:rsidRDefault="00337617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6" w:type="dxa"/>
            <w:shd w:val="clear" w:color="auto" w:fill="auto"/>
          </w:tcPr>
          <w:p w:rsidR="00337617" w:rsidRPr="008E2273" w:rsidRDefault="00337617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17" w:rsidRPr="008E2273" w:rsidRDefault="0028279B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Ю</w:t>
            </w:r>
            <w:r w:rsidR="00921F16" w:rsidRPr="008E227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>Белолапенко</w:t>
            </w:r>
          </w:p>
          <w:p w:rsidR="00A112B7" w:rsidRPr="008E2273" w:rsidRDefault="00A112B7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2B7" w:rsidRPr="008E2273" w:rsidRDefault="00A112B7" w:rsidP="00A11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C56" w:rsidRPr="008E2273" w:rsidRDefault="007A7C56" w:rsidP="00A11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C56" w:rsidRPr="008E2273" w:rsidRDefault="007A7C56" w:rsidP="007A7C56">
      <w:pPr>
        <w:spacing w:after="0" w:line="240" w:lineRule="exact"/>
        <w:jc w:val="center"/>
        <w:outlineLvl w:val="2"/>
        <w:sectPr w:rsidR="007A7C56" w:rsidRPr="008E2273" w:rsidSect="002E2206">
          <w:pgSz w:w="11907" w:h="16840" w:code="9"/>
          <w:pgMar w:top="1418" w:right="567" w:bottom="1128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2A617D" w:rsidRPr="008E2273" w:rsidTr="00B93AA8">
        <w:tc>
          <w:tcPr>
            <w:tcW w:w="5201" w:type="dxa"/>
          </w:tcPr>
          <w:p w:rsidR="002A617D" w:rsidRPr="008E2273" w:rsidRDefault="002A617D" w:rsidP="00B93AA8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2A617D" w:rsidRPr="008E2273" w:rsidRDefault="002A617D" w:rsidP="00B93AA8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617D" w:rsidRPr="008E2273" w:rsidRDefault="002A617D" w:rsidP="00B93AA8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A617D" w:rsidRPr="008E2273" w:rsidRDefault="002A617D" w:rsidP="00B93AA8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2A617D" w:rsidRPr="008E2273" w:rsidRDefault="002A617D" w:rsidP="00B93AA8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8E2273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17D" w:rsidRPr="008E2273" w:rsidRDefault="002A617D" w:rsidP="00B93AA8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финансами и </w:t>
            </w:r>
            <w:proofErr w:type="gramStart"/>
            <w:r w:rsidRPr="008E2273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proofErr w:type="gramEnd"/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17D" w:rsidRPr="008E2273" w:rsidRDefault="002A617D" w:rsidP="00B93AA8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долгом города Ставрополя»</w:t>
            </w:r>
          </w:p>
        </w:tc>
      </w:tr>
    </w:tbl>
    <w:p w:rsidR="002A617D" w:rsidRPr="008E2273" w:rsidRDefault="002A617D" w:rsidP="002A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17D" w:rsidRPr="008E2273" w:rsidRDefault="002A617D" w:rsidP="002A617D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ПЕРЕЧЕНЬ</w:t>
      </w:r>
    </w:p>
    <w:p w:rsidR="002A617D" w:rsidRPr="008E2273" w:rsidRDefault="002A617D" w:rsidP="002A617D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И ОБЩАЯ ХАРАКТЕРИСТИКА МЕРОПРИЯТИЙ МУНИЦИПАЛЬНОЙ ПРОГРАММЫ</w:t>
      </w:r>
    </w:p>
    <w:p w:rsidR="002A617D" w:rsidRPr="008E2273" w:rsidRDefault="002A617D" w:rsidP="002A617D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1134"/>
        <w:gridCol w:w="1843"/>
        <w:gridCol w:w="1134"/>
        <w:gridCol w:w="992"/>
        <w:gridCol w:w="851"/>
        <w:gridCol w:w="992"/>
        <w:gridCol w:w="850"/>
        <w:gridCol w:w="851"/>
        <w:gridCol w:w="1134"/>
        <w:gridCol w:w="1559"/>
      </w:tblGrid>
      <w:tr w:rsidR="002A617D" w:rsidRPr="008E2273" w:rsidTr="00B93AA8">
        <w:trPr>
          <w:trHeight w:val="53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№ </w:t>
            </w:r>
            <w:r w:rsidRPr="008E227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E22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2273">
              <w:rPr>
                <w:sz w:val="20"/>
                <w:szCs w:val="20"/>
              </w:rPr>
              <w:t>/</w:t>
            </w:r>
            <w:proofErr w:type="spellStart"/>
            <w:r w:rsidRPr="008E22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основного </w:t>
            </w:r>
            <w:r w:rsidRPr="008E2273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 xml:space="preserve"> (мероприятия)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Ответственный </w:t>
            </w:r>
            <w:proofErr w:type="gramStart"/>
            <w:r w:rsidRPr="008E2273">
              <w:rPr>
                <w:sz w:val="20"/>
                <w:szCs w:val="20"/>
              </w:rPr>
              <w:t>исполни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2273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Срок исполнения (годы)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Объем финансирования (за счет средств бюджета города)</w:t>
            </w:r>
          </w:p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Взаимосвязь с    </w:t>
            </w:r>
            <w:r w:rsidRPr="008E2273">
              <w:rPr>
                <w:sz w:val="20"/>
                <w:szCs w:val="20"/>
              </w:rPr>
              <w:br/>
              <w:t>показателями (индикаторами)</w:t>
            </w:r>
            <w:r w:rsidRPr="008E22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 xml:space="preserve">мы </w:t>
            </w:r>
          </w:p>
        </w:tc>
      </w:tr>
      <w:tr w:rsidR="002A617D" w:rsidRPr="008E2273" w:rsidTr="00B93AA8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A617D" w:rsidRPr="008E2273" w:rsidTr="00B93AA8">
        <w:trPr>
          <w:trHeight w:val="1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2A617D" w:rsidRPr="008E2273" w:rsidRDefault="002A617D" w:rsidP="002A617D">
      <w:pPr>
        <w:spacing w:after="0" w:line="14" w:lineRule="auto"/>
        <w:rPr>
          <w:sz w:val="2"/>
          <w:szCs w:val="2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1134"/>
        <w:gridCol w:w="1843"/>
        <w:gridCol w:w="1134"/>
        <w:gridCol w:w="992"/>
        <w:gridCol w:w="850"/>
        <w:gridCol w:w="993"/>
        <w:gridCol w:w="850"/>
        <w:gridCol w:w="851"/>
        <w:gridCol w:w="1118"/>
        <w:gridCol w:w="16"/>
        <w:gridCol w:w="1559"/>
      </w:tblGrid>
      <w:tr w:rsidR="002A617D" w:rsidRPr="008E2273" w:rsidTr="00B93AA8">
        <w:trPr>
          <w:cantSplit/>
          <w:trHeight w:val="2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617D" w:rsidRPr="008E2273" w:rsidTr="00B93AA8">
        <w:trPr>
          <w:cantSplit/>
          <w:trHeight w:val="394"/>
        </w:trPr>
        <w:tc>
          <w:tcPr>
            <w:tcW w:w="13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spacing w:after="0" w:line="240" w:lineRule="auto"/>
              <w:ind w:left="209"/>
              <w:jc w:val="both"/>
              <w:outlineLvl w:val="1"/>
              <w:rPr>
                <w:sz w:val="20"/>
                <w:szCs w:val="20"/>
              </w:rPr>
            </w:pPr>
            <w:r w:rsidRPr="008E2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 Обеспечение долгосрочной сбалансированности и устойчивости бюджета города, повышение качества управления муниципальными финансами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1</w:t>
            </w:r>
            <w:r w:rsidRPr="008E227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5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39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Обеспечение долгосрочной сбалансированности и устойчивости бюджета города за счет координации стратегического и бюджетного планирования</w:t>
            </w:r>
          </w:p>
        </w:tc>
      </w:tr>
      <w:tr w:rsidR="002A617D" w:rsidRPr="008E2273" w:rsidTr="00B93AA8">
        <w:trPr>
          <w:cantSplit/>
          <w:trHeight w:val="3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комитет финансов и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0E50E9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формирование бюджета города Ставрополя (далее</w:t>
            </w:r>
            <w:r w:rsidR="000E50E9">
              <w:rPr>
                <w:sz w:val="20"/>
                <w:szCs w:val="20"/>
              </w:rPr>
              <w:t> </w:t>
            </w:r>
            <w:r w:rsidRPr="00E7009C">
              <w:rPr>
                <w:sz w:val="20"/>
                <w:szCs w:val="20"/>
              </w:rPr>
              <w:t xml:space="preserve">- бюджет города) с учетом долгосрочного прогноза основных параметров бюджетной системы, основанных на реалистичных оценках, возможность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 6 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4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E7009C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оценки экономических последствий принимаемых решений, ограничение роста расходов бюджета города, не обеспеченных надежными источниками доходов в долгосрочном периоде, повышение точности бюджетного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17D" w:rsidRPr="008E2273" w:rsidTr="00B93AA8">
        <w:trPr>
          <w:cantSplit/>
          <w:trHeight w:val="19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Задача 2. Совершенствование налоговой политики в части полномочий органов местного самоуправления и увеличение доходной базы бюджета города</w:t>
            </w:r>
          </w:p>
        </w:tc>
      </w:tr>
      <w:tr w:rsidR="002A617D" w:rsidRPr="008E2273" w:rsidTr="00B93AA8">
        <w:trPr>
          <w:cantSplit/>
          <w:trHeight w:val="6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</w:t>
            </w:r>
            <w:r w:rsidRPr="008E2273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я</w:t>
            </w:r>
            <w:r w:rsidRPr="008E2273">
              <w:rPr>
                <w:sz w:val="20"/>
                <w:szCs w:val="20"/>
              </w:rPr>
              <w:t xml:space="preserve"> качества планирования доходов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формирование доходной части бюджета города на основании экономически обоснованных расчетов в соответствии с методиками прогнозирования поступлений доходов в бюджет города, утверждаемыми главными администраторами доходов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 7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 xml:space="preserve">ме </w:t>
            </w:r>
          </w:p>
        </w:tc>
      </w:tr>
      <w:tr w:rsidR="002A617D" w:rsidRPr="008E2273" w:rsidTr="00B93AA8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улучшения</w:t>
            </w:r>
            <w:r w:rsidRPr="008E2273">
              <w:rPr>
                <w:sz w:val="20"/>
                <w:szCs w:val="20"/>
              </w:rPr>
              <w:t xml:space="preserve"> администрирования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мобилизация доходов в бюджет города, сокращение недоимки по обязательным платежам в бюджет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пункты 7 - 9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Мониторинг поступления налоговых и неналоговых доходов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установление причин сокращения поступлений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пункты 9 и 10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5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Оценка эффективности налоговых льгот, предоставленных (планируемых к предоставлению) организациям, анализ</w:t>
            </w:r>
            <w:r>
              <w:rPr>
                <w:sz w:val="20"/>
                <w:szCs w:val="20"/>
              </w:rPr>
              <w:t xml:space="preserve"> предоставленных муниципальных преференций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подготовка предложений в Ставропольскую городскую Думу по предоставлению льгот по местным налогам, отмене неэффективных льгот; подготовка финансовых заключений по вопросам предоставления муниципальных преференций; сокращение выпадающих доходов бюджета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 9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6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Реализация комплексного плана мероприятий, направленных на увеличение роста доходов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мобилизация доходов в бюджет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 9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20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Задача 3. </w:t>
            </w:r>
            <w:r w:rsidRPr="008E2273">
              <w:rPr>
                <w:rFonts w:eastAsia="Calibri"/>
                <w:sz w:val="20"/>
                <w:szCs w:val="20"/>
              </w:rPr>
              <w:t>Совершенствование бюджетной политики и повышение эффективности использования бюджетных средств</w:t>
            </w:r>
          </w:p>
        </w:tc>
      </w:tr>
      <w:tr w:rsidR="002A617D" w:rsidRPr="008E2273" w:rsidTr="00B93AA8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7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программно-целевых методов формирования бюджета города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7009C">
              <w:rPr>
                <w:sz w:val="20"/>
                <w:szCs w:val="20"/>
              </w:rPr>
              <w:t>повышение результативности бюджетных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пункт 1</w:t>
            </w:r>
            <w:r>
              <w:rPr>
                <w:sz w:val="20"/>
                <w:szCs w:val="20"/>
              </w:rPr>
              <w:t>0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8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качества  исполнения бюджета города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>исполнение бюджетных обязательств в полном объеме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1</w:t>
            </w:r>
            <w:r w:rsidRPr="008E2273">
              <w:rPr>
                <w:sz w:val="20"/>
                <w:szCs w:val="20"/>
              </w:rPr>
              <w:t> - 1</w:t>
            </w:r>
            <w:r>
              <w:rPr>
                <w:sz w:val="20"/>
                <w:szCs w:val="20"/>
              </w:rPr>
              <w:t>5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6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9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Мониторинг действующих расходных обязательств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>оптимизация действующих расходных обязательств города Ставрополя при принятии решений о выделении бюджетных ассигнований на принимаемые расходные обязательства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7D444C">
              <w:rPr>
                <w:sz w:val="20"/>
                <w:szCs w:val="20"/>
              </w:rPr>
              <w:t>пункт 12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38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0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Мониторинг качества финансового менеджмента главных распорядителей средств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 xml:space="preserve">увеличение количества главных распорядителей средств бюджета города, имеющих действенные механизмы внутреннего </w:t>
            </w:r>
            <w:proofErr w:type="gramStart"/>
            <w:r w:rsidRPr="00E82C9A">
              <w:rPr>
                <w:sz w:val="20"/>
                <w:szCs w:val="20"/>
              </w:rPr>
              <w:t>контроля за</w:t>
            </w:r>
            <w:proofErr w:type="gramEnd"/>
            <w:r w:rsidRPr="00E82C9A">
              <w:rPr>
                <w:sz w:val="20"/>
                <w:szCs w:val="20"/>
              </w:rPr>
              <w:t xml:space="preserve"> соблюдением внутренних стандартов и процедур составления и исполнения бюджета города,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пункт 1</w:t>
            </w:r>
            <w:r>
              <w:rPr>
                <w:sz w:val="20"/>
                <w:szCs w:val="20"/>
              </w:rPr>
              <w:t>3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 xml:space="preserve">ме </w:t>
            </w:r>
          </w:p>
        </w:tc>
      </w:tr>
      <w:tr w:rsidR="002A617D" w:rsidRPr="008E2273" w:rsidTr="00B93AA8">
        <w:trPr>
          <w:cantSplit/>
          <w:trHeight w:val="329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E82C9A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>составления бюджетной отчетности и ведения бюджетного учета, осуществлением мер, направленных на повышение эффективности (результативности и экономности) использования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17D" w:rsidRPr="008E2273" w:rsidTr="00B93AA8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1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Мониторинг кредиторской и дебиторской задолженности получателей средств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>сокращение объема просроченной кредиторской и дебиторской задолженности получателей средств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 xml:space="preserve"> 11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20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Задача 4. Проведение взвешенной долговой политики города Ставрополя</w:t>
            </w:r>
          </w:p>
        </w:tc>
      </w:tr>
      <w:tr w:rsidR="002A617D" w:rsidRPr="008E2273" w:rsidTr="00B93AA8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2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2A617D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2A617D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2A617D" w:rsidRDefault="002A617D" w:rsidP="000E50E9">
            <w:pPr>
              <w:pStyle w:val="ConsPlusCell"/>
              <w:rPr>
                <w:sz w:val="20"/>
                <w:szCs w:val="20"/>
              </w:rPr>
            </w:pPr>
            <w:r w:rsidRPr="002A617D">
              <w:rPr>
                <w:sz w:val="20"/>
                <w:szCs w:val="20"/>
              </w:rPr>
              <w:t>поддержание оптимального объема и структуры заимствований, минимизация расходов на обслуживание</w:t>
            </w:r>
            <w:r w:rsidR="000E50E9">
              <w:rPr>
                <w:sz w:val="20"/>
                <w:szCs w:val="20"/>
              </w:rPr>
              <w:t xml:space="preserve"> </w:t>
            </w:r>
            <w:r w:rsidRPr="002A617D">
              <w:rPr>
                <w:sz w:val="20"/>
                <w:szCs w:val="20"/>
              </w:rPr>
              <w:t>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223 300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260 300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306 782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337 460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350 780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354 230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16</w:t>
            </w:r>
            <w:r w:rsidRPr="008E22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218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Задача 5. Совершенствование</w:t>
            </w:r>
            <w:r>
              <w:rPr>
                <w:sz w:val="20"/>
                <w:szCs w:val="20"/>
              </w:rPr>
              <w:t xml:space="preserve"> внутреннего</w:t>
            </w:r>
            <w:r w:rsidRPr="008E2273">
              <w:rPr>
                <w:sz w:val="20"/>
                <w:szCs w:val="20"/>
              </w:rPr>
              <w:t xml:space="preserve"> муниципального финансового контроля</w:t>
            </w:r>
          </w:p>
        </w:tc>
      </w:tr>
      <w:tr w:rsidR="002A617D" w:rsidRPr="008E2273" w:rsidTr="00B93AA8">
        <w:trPr>
          <w:cantSplit/>
          <w:trHeight w:val="7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3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осуществление контроля в сфере закупок, товаров, работ услуг для обеспечения муниципальных нужд города Ставрополя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E82C9A">
              <w:rPr>
                <w:sz w:val="20"/>
                <w:szCs w:val="20"/>
              </w:rPr>
              <w:t>контроля за</w:t>
            </w:r>
            <w:proofErr w:type="gramEnd"/>
            <w:r w:rsidRPr="00E82C9A">
              <w:rPr>
                <w:sz w:val="20"/>
                <w:szCs w:val="2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19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7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4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контроля: за</w:t>
            </w:r>
            <w:proofErr w:type="gramEnd"/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</w:p>
          <w:p w:rsidR="002A617D" w:rsidRPr="008E2273" w:rsidRDefault="002A617D" w:rsidP="00B9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бюджетные правоотношения;</w:t>
            </w:r>
          </w:p>
          <w:p w:rsidR="002A617D" w:rsidRPr="008E2273" w:rsidRDefault="002A617D" w:rsidP="00B93AA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за полнотой и достоверностью отчетности о реализации  муниципальных программ, в том числе отчетности об исполнении муниципальных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>обеспечение законности и эффективности использования бюджетных средств, оптимизация расходов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19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1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96791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5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A96791" w:rsidRDefault="002A617D" w:rsidP="00B93AA8">
            <w:pPr>
              <w:pStyle w:val="ConsPlusNormal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Проведение анализа осуществления главными распорядителями бюджета города, главными администраторами (администраторами) доходов бюджета города, главными администраторами</w:t>
            </w:r>
          </w:p>
          <w:p w:rsidR="002A617D" w:rsidRPr="00A96791" w:rsidRDefault="002A617D" w:rsidP="00B93AA8">
            <w:pPr>
              <w:pStyle w:val="ConsPlusNormal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 xml:space="preserve"> (администраторами) источников финансирования дефицита бюджета города внутреннего финансового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 xml:space="preserve">повышение качества, надежности и эффективности внутреннего финансового контроля и внутреннего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19</w:t>
            </w:r>
            <w:r w:rsidRPr="00A96791"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 w:rsidR="002A617D" w:rsidRPr="008E2273" w:rsidTr="00B93AA8">
        <w:trPr>
          <w:cantSplit/>
          <w:trHeight w:val="507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Normal"/>
              <w:rPr>
                <w:sz w:val="20"/>
                <w:szCs w:val="20"/>
              </w:rPr>
            </w:pPr>
            <w:r w:rsidRPr="00A96791">
              <w:rPr>
                <w:sz w:val="20"/>
                <w:szCs w:val="20"/>
              </w:rPr>
              <w:t>контроля и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E82C9A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>финансового аудита за соблюдением внутренних стандартов и процедур составления и исполнения бюджета города, составления бюджетной отчетности и ведения бюджетного учета главными распорядителями средств бюджета города и подведомственными им получателями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17D" w:rsidRPr="00A96791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17D" w:rsidRPr="008E2273" w:rsidTr="00B93AA8">
        <w:trPr>
          <w:cantSplit/>
          <w:trHeight w:val="20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spacing w:line="235" w:lineRule="auto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Задача 6. </w:t>
            </w:r>
            <w:r w:rsidRPr="008E2273">
              <w:rPr>
                <w:rFonts w:eastAsia="Calibri"/>
                <w:sz w:val="20"/>
                <w:szCs w:val="20"/>
              </w:rPr>
              <w:t>Обеспечение прозрачности и открытости бюджета города и бюджетного процесса для граждан</w:t>
            </w:r>
          </w:p>
        </w:tc>
      </w:tr>
      <w:tr w:rsidR="002A617D" w:rsidRPr="008E2273" w:rsidTr="00B93AA8">
        <w:trPr>
          <w:cantSplit/>
          <w:trHeight w:val="9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904C14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904C14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6</w:t>
            </w:r>
            <w:r w:rsidRPr="00904C14">
              <w:rPr>
                <w:sz w:val="20"/>
                <w:szCs w:val="20"/>
              </w:rPr>
              <w:t>.</w:t>
            </w:r>
          </w:p>
          <w:p w:rsidR="002A617D" w:rsidRPr="008E2273" w:rsidRDefault="002A617D" w:rsidP="00B93AA8">
            <w:pPr>
              <w:pStyle w:val="ConsPlusCell"/>
              <w:spacing w:line="235" w:lineRule="auto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Подготовка и размещение на официальном сайте администрации города Ставрополя в информационно-телекоммуникационной сети «Интернет» аналитических материалов «Бюджет для граждан» в доступной для широкого круга пользователей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E82C9A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E82C9A">
              <w:rPr>
                <w:sz w:val="20"/>
                <w:szCs w:val="20"/>
              </w:rPr>
              <w:t>доступность для граждан информации о бюджете города</w:t>
            </w:r>
          </w:p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2020 - 2025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20</w:t>
            </w:r>
            <w:r w:rsidRPr="008E22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8E2273">
              <w:rPr>
                <w:sz w:val="20"/>
                <w:szCs w:val="20"/>
              </w:rPr>
              <w:t xml:space="preserve"> приложения 2 к </w:t>
            </w:r>
            <w:r>
              <w:rPr>
                <w:sz w:val="20"/>
                <w:szCs w:val="20"/>
              </w:rPr>
              <w:t>Програм</w:t>
            </w:r>
            <w:r w:rsidRPr="008E2273">
              <w:rPr>
                <w:sz w:val="20"/>
                <w:szCs w:val="20"/>
              </w:rPr>
              <w:t>ме</w:t>
            </w:r>
          </w:p>
        </w:tc>
      </w:tr>
      <w:tr w:rsidR="002A617D" w:rsidRPr="008E2273" w:rsidTr="00B93AA8">
        <w:trPr>
          <w:cantSplit/>
          <w:trHeight w:val="20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ind w:left="174" w:hanging="174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223 300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260 300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306 782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337 460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350 780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354 230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D" w:rsidRPr="008E2273" w:rsidRDefault="002A617D" w:rsidP="00B93AA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A617D" w:rsidRDefault="002A617D" w:rsidP="002A617D">
      <w:pPr>
        <w:spacing w:after="0" w:line="240" w:lineRule="exact"/>
        <w:outlineLvl w:val="2"/>
      </w:pPr>
    </w:p>
    <w:p w:rsidR="002A617D" w:rsidRDefault="002A617D" w:rsidP="00E25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411" w:rsidRDefault="00172411" w:rsidP="008968B2">
      <w:pPr>
        <w:spacing w:after="0" w:line="240" w:lineRule="exact"/>
        <w:outlineLvl w:val="2"/>
      </w:pPr>
    </w:p>
    <w:p w:rsidR="00172411" w:rsidRDefault="00172411" w:rsidP="008968B2">
      <w:pPr>
        <w:spacing w:after="0" w:line="240" w:lineRule="exact"/>
        <w:outlineLvl w:val="2"/>
      </w:pPr>
    </w:p>
    <w:p w:rsidR="00172411" w:rsidRDefault="00172411" w:rsidP="008968B2">
      <w:pPr>
        <w:spacing w:after="0" w:line="240" w:lineRule="exact"/>
        <w:outlineLvl w:val="2"/>
        <w:sectPr w:rsidR="00172411" w:rsidSect="008968B2">
          <w:headerReference w:type="first" r:id="rId11"/>
          <w:pgSz w:w="16840" w:h="11907" w:orient="landscape" w:code="9"/>
          <w:pgMar w:top="1985" w:right="1418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172411" w:rsidRPr="008E2273" w:rsidTr="00EC5729">
        <w:tc>
          <w:tcPr>
            <w:tcW w:w="5201" w:type="dxa"/>
          </w:tcPr>
          <w:p w:rsidR="00172411" w:rsidRPr="008E2273" w:rsidRDefault="00172411" w:rsidP="00EC5729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172411" w:rsidRPr="008E2273" w:rsidRDefault="00172411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2411" w:rsidRPr="008E2273" w:rsidRDefault="00172411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72411" w:rsidRPr="008E2273" w:rsidRDefault="00172411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172411" w:rsidRPr="008E2273" w:rsidRDefault="00172411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8E2273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411" w:rsidRPr="008E2273" w:rsidRDefault="00172411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финансами и </w:t>
            </w:r>
            <w:proofErr w:type="gramStart"/>
            <w:r w:rsidRPr="008E2273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proofErr w:type="gramEnd"/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411" w:rsidRPr="008E2273" w:rsidRDefault="00172411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долгом города Ставрополя»</w:t>
            </w:r>
          </w:p>
        </w:tc>
      </w:tr>
    </w:tbl>
    <w:p w:rsidR="00172411" w:rsidRPr="008E2273" w:rsidRDefault="00172411" w:rsidP="00172411">
      <w:pPr>
        <w:spacing w:after="0" w:line="240" w:lineRule="auto"/>
        <w:ind w:firstLine="539"/>
        <w:outlineLvl w:val="2"/>
        <w:rPr>
          <w:rFonts w:ascii="Times New Roman" w:hAnsi="Times New Roman"/>
          <w:sz w:val="28"/>
          <w:szCs w:val="28"/>
        </w:rPr>
      </w:pPr>
    </w:p>
    <w:p w:rsidR="00172411" w:rsidRPr="008E2273" w:rsidRDefault="00172411" w:rsidP="00172411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172411" w:rsidRPr="008E2273" w:rsidRDefault="00172411" w:rsidP="00172411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172411" w:rsidRPr="008E2273" w:rsidRDefault="00A96791" w:rsidP="00172411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>СВЕДЕНИЯ</w:t>
      </w:r>
    </w:p>
    <w:p w:rsidR="00172411" w:rsidRDefault="00A96791" w:rsidP="00172411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О СОСТАВЕ И ЗНАЧЕНИЯХ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</w:t>
      </w:r>
    </w:p>
    <w:p w:rsidR="00D866B9" w:rsidRPr="008E2273" w:rsidRDefault="00D866B9" w:rsidP="00172411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(ПОКАЗАТЕЛЕЙ РЕШЕНИЯ ЗАДАЧ ПРОГРАММЫ)</w:t>
      </w:r>
    </w:p>
    <w:p w:rsidR="00172411" w:rsidRPr="008E2273" w:rsidRDefault="00172411" w:rsidP="00172411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4291"/>
        <w:gridCol w:w="1269"/>
        <w:gridCol w:w="1134"/>
        <w:gridCol w:w="992"/>
        <w:gridCol w:w="1134"/>
        <w:gridCol w:w="1276"/>
        <w:gridCol w:w="1134"/>
        <w:gridCol w:w="1134"/>
        <w:gridCol w:w="1134"/>
        <w:gridCol w:w="1275"/>
      </w:tblGrid>
      <w:tr w:rsidR="000045B7" w:rsidRPr="008E2273" w:rsidTr="009F395A">
        <w:trPr>
          <w:cantSplit/>
          <w:trHeight w:val="2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№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22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2273">
              <w:rPr>
                <w:sz w:val="20"/>
                <w:szCs w:val="20"/>
              </w:rPr>
              <w:t>/</w:t>
            </w:r>
            <w:proofErr w:type="spellStart"/>
            <w:r w:rsidRPr="008E22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Наименование показателя</w:t>
            </w:r>
          </w:p>
          <w:p w:rsidR="000045B7" w:rsidRPr="008E2273" w:rsidRDefault="000045B7" w:rsidP="00A511F5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(индикатора)</w:t>
            </w:r>
            <w:r w:rsidRPr="000E645C">
              <w:rPr>
                <w:rFonts w:eastAsia="Calibri"/>
                <w:sz w:val="24"/>
                <w:szCs w:val="24"/>
              </w:rPr>
              <w:t xml:space="preserve"> </w:t>
            </w:r>
            <w:r w:rsidRPr="000E645C">
              <w:rPr>
                <w:sz w:val="20"/>
                <w:szCs w:val="20"/>
              </w:rPr>
              <w:t>достижения цели программы и показателя решения задачи программы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5B7" w:rsidRPr="008E2273" w:rsidRDefault="000045B7" w:rsidP="00A511F5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Значение показателя</w:t>
            </w:r>
            <w:r w:rsidRPr="00A511F5">
              <w:rPr>
                <w:rFonts w:eastAsia="Calibri"/>
                <w:sz w:val="24"/>
                <w:szCs w:val="24"/>
              </w:rPr>
              <w:t xml:space="preserve"> </w:t>
            </w:r>
            <w:r w:rsidRPr="00A511F5">
              <w:rPr>
                <w:sz w:val="20"/>
                <w:szCs w:val="20"/>
              </w:rPr>
              <w:t>достижения цели программы и показателя решения задачи программы по годам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45B7" w:rsidRPr="005D72FB" w:rsidRDefault="000045B7" w:rsidP="005D72FB">
            <w:pPr>
              <w:pStyle w:val="ConsPlusCell"/>
              <w:jc w:val="center"/>
              <w:rPr>
                <w:sz w:val="20"/>
                <w:szCs w:val="20"/>
              </w:rPr>
            </w:pPr>
            <w:r w:rsidRPr="005D72FB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45B7" w:rsidRPr="005D72FB" w:rsidRDefault="000045B7" w:rsidP="005D72FB">
            <w:pPr>
              <w:pStyle w:val="ConsPlusCell"/>
              <w:jc w:val="center"/>
              <w:rPr>
                <w:sz w:val="20"/>
                <w:szCs w:val="20"/>
              </w:rPr>
            </w:pPr>
            <w:r w:rsidRPr="005D72FB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2025</w:t>
            </w:r>
          </w:p>
        </w:tc>
      </w:tr>
    </w:tbl>
    <w:p w:rsidR="00172411" w:rsidRPr="008E2273" w:rsidRDefault="00172411" w:rsidP="00172411">
      <w:pPr>
        <w:spacing w:after="0" w:line="14" w:lineRule="auto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276"/>
        <w:gridCol w:w="1134"/>
        <w:gridCol w:w="992"/>
        <w:gridCol w:w="1134"/>
        <w:gridCol w:w="1276"/>
        <w:gridCol w:w="1134"/>
        <w:gridCol w:w="1134"/>
        <w:gridCol w:w="1134"/>
        <w:gridCol w:w="1275"/>
      </w:tblGrid>
      <w:tr w:rsidR="009F395A" w:rsidRPr="008E2273" w:rsidTr="009F395A">
        <w:trPr>
          <w:cantSplit/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8E227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0045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0045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045B7" w:rsidRPr="008E2273" w:rsidTr="009F395A">
        <w:trPr>
          <w:cantSplit/>
          <w:trHeight w:val="20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Цель: Обеспечение долгосрочной сбалансированности и устойчивости бюджета города, повышение качества управления муниципальными финансами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Темп роста налоговых и неналоговых  доходов бюджета города (в сопоставимых условиях</w:t>
            </w:r>
            <w:proofErr w:type="gramStart"/>
            <w:r w:rsidRPr="008E2273">
              <w:rPr>
                <w:sz w:val="20"/>
                <w:szCs w:val="20"/>
              </w:rPr>
              <w:t xml:space="preserve"> )</w:t>
            </w:r>
            <w:proofErr w:type="gramEnd"/>
            <w:r w:rsidRPr="008E2273">
              <w:rPr>
                <w:sz w:val="20"/>
                <w:szCs w:val="20"/>
              </w:rPr>
              <w:t xml:space="preserve"> к уровню предыдущего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C67DC0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C67DC0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103,0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103,0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103,0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2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покрытия расходов бюджета города собственными средствами без привлечения заемных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E2273">
              <w:rPr>
                <w:sz w:val="20"/>
                <w:szCs w:val="20"/>
              </w:rPr>
              <w:t>коэффи</w:t>
            </w:r>
            <w:proofErr w:type="spellEnd"/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E2273">
              <w:rPr>
                <w:sz w:val="20"/>
                <w:szCs w:val="20"/>
              </w:rPr>
              <w:t>циент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C67DC0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DF095B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ниже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0,9091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ниже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0,9095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ниже </w:t>
            </w:r>
          </w:p>
          <w:p w:rsidR="000045B7" w:rsidRPr="008E2273" w:rsidRDefault="000045B7" w:rsidP="00EC5729">
            <w:pPr>
              <w:pStyle w:val="ConsPlusCell"/>
              <w:jc w:val="center"/>
            </w:pPr>
            <w:r w:rsidRPr="008E2273">
              <w:rPr>
                <w:sz w:val="20"/>
                <w:szCs w:val="20"/>
              </w:rPr>
              <w:t>0,9098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ниже </w:t>
            </w:r>
          </w:p>
          <w:p w:rsidR="000045B7" w:rsidRPr="008E2273" w:rsidRDefault="000045B7" w:rsidP="00EC5729">
            <w:pPr>
              <w:pStyle w:val="ConsPlusCell"/>
              <w:jc w:val="center"/>
            </w:pPr>
            <w:r w:rsidRPr="008E2273">
              <w:rPr>
                <w:sz w:val="20"/>
                <w:szCs w:val="20"/>
              </w:rPr>
              <w:t>0,9100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ниже </w:t>
            </w:r>
          </w:p>
          <w:p w:rsidR="000045B7" w:rsidRPr="008E2273" w:rsidRDefault="000045B7" w:rsidP="00EC5729">
            <w:pPr>
              <w:pStyle w:val="ConsPlusCell"/>
              <w:jc w:val="center"/>
            </w:pPr>
            <w:r w:rsidRPr="008E2273">
              <w:rPr>
                <w:sz w:val="20"/>
                <w:szCs w:val="20"/>
              </w:rPr>
              <w:t>0,9102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ниже </w:t>
            </w:r>
          </w:p>
          <w:p w:rsidR="000045B7" w:rsidRPr="008E2273" w:rsidRDefault="000045B7" w:rsidP="00EC5729">
            <w:pPr>
              <w:pStyle w:val="ConsPlusCell"/>
              <w:jc w:val="center"/>
            </w:pPr>
            <w:r w:rsidRPr="008E2273">
              <w:rPr>
                <w:sz w:val="20"/>
                <w:szCs w:val="20"/>
              </w:rPr>
              <w:t>0,9105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долговой устойчивости города Ставрополя</w:t>
            </w:r>
          </w:p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356722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356722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группа заемщиков со средней долговой </w:t>
            </w:r>
            <w:proofErr w:type="spellStart"/>
            <w:r w:rsidRPr="008E2273">
              <w:rPr>
                <w:sz w:val="20"/>
                <w:szCs w:val="20"/>
              </w:rPr>
              <w:t>устойчи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2273">
              <w:rPr>
                <w:sz w:val="20"/>
                <w:szCs w:val="20"/>
              </w:rPr>
              <w:t>востью</w:t>
            </w:r>
            <w:proofErr w:type="spellEnd"/>
            <w:r w:rsidRPr="008E2273">
              <w:rPr>
                <w:sz w:val="20"/>
                <w:szCs w:val="20"/>
              </w:rPr>
              <w:t xml:space="preserve"> </w:t>
            </w:r>
            <w:proofErr w:type="gramStart"/>
            <w:r w:rsidRPr="008E2273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группа заемщиков со средней долговой </w:t>
            </w:r>
            <w:proofErr w:type="spellStart"/>
            <w:r w:rsidRPr="008E2273">
              <w:rPr>
                <w:sz w:val="20"/>
                <w:szCs w:val="20"/>
              </w:rPr>
              <w:t>устойчи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2273">
              <w:rPr>
                <w:sz w:val="20"/>
                <w:szCs w:val="20"/>
              </w:rPr>
              <w:t>востью</w:t>
            </w:r>
            <w:proofErr w:type="spellEnd"/>
            <w:r w:rsidRPr="008E2273">
              <w:rPr>
                <w:sz w:val="20"/>
                <w:szCs w:val="20"/>
              </w:rPr>
              <w:t xml:space="preserve"> </w:t>
            </w:r>
            <w:proofErr w:type="gramStart"/>
            <w:r w:rsidRPr="008E2273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группа заемщиков со средней долговой </w:t>
            </w:r>
            <w:proofErr w:type="spellStart"/>
            <w:r w:rsidRPr="008E2273">
              <w:rPr>
                <w:sz w:val="20"/>
                <w:szCs w:val="20"/>
              </w:rPr>
              <w:t>устойчи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2273">
              <w:rPr>
                <w:sz w:val="20"/>
                <w:szCs w:val="20"/>
              </w:rPr>
              <w:t>востью</w:t>
            </w:r>
            <w:proofErr w:type="spellEnd"/>
            <w:r w:rsidRPr="008E2273">
              <w:rPr>
                <w:sz w:val="20"/>
                <w:szCs w:val="20"/>
              </w:rPr>
              <w:t xml:space="preserve"> </w:t>
            </w:r>
            <w:proofErr w:type="gramStart"/>
            <w:r w:rsidRPr="008E2273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группа заемщиков со средней долговой </w:t>
            </w:r>
            <w:proofErr w:type="spellStart"/>
            <w:r w:rsidRPr="008E2273">
              <w:rPr>
                <w:sz w:val="20"/>
                <w:szCs w:val="20"/>
              </w:rPr>
              <w:t>устойчи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2273">
              <w:rPr>
                <w:sz w:val="20"/>
                <w:szCs w:val="20"/>
              </w:rPr>
              <w:t>востью</w:t>
            </w:r>
            <w:proofErr w:type="spellEnd"/>
            <w:r w:rsidRPr="008E2273">
              <w:rPr>
                <w:sz w:val="20"/>
                <w:szCs w:val="20"/>
              </w:rPr>
              <w:t xml:space="preserve"> </w:t>
            </w:r>
            <w:proofErr w:type="gramStart"/>
            <w:r w:rsidRPr="008E2273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группа заемщиков со средней долговой </w:t>
            </w:r>
            <w:proofErr w:type="spellStart"/>
            <w:r w:rsidRPr="008E2273">
              <w:rPr>
                <w:sz w:val="20"/>
                <w:szCs w:val="20"/>
              </w:rPr>
              <w:t>устойчи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2273">
              <w:rPr>
                <w:sz w:val="20"/>
                <w:szCs w:val="20"/>
              </w:rPr>
              <w:t>востью</w:t>
            </w:r>
            <w:proofErr w:type="spellEnd"/>
            <w:r w:rsidRPr="008E2273">
              <w:rPr>
                <w:sz w:val="20"/>
                <w:szCs w:val="20"/>
              </w:rPr>
              <w:t xml:space="preserve"> </w:t>
            </w:r>
            <w:proofErr w:type="gramStart"/>
            <w:r w:rsidRPr="008E2273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группа заемщиков со средней долговой </w:t>
            </w:r>
            <w:proofErr w:type="spellStart"/>
            <w:r w:rsidRPr="008E2273">
              <w:rPr>
                <w:sz w:val="20"/>
                <w:szCs w:val="20"/>
              </w:rPr>
              <w:t>устойчи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2273">
              <w:rPr>
                <w:sz w:val="20"/>
                <w:szCs w:val="20"/>
              </w:rPr>
              <w:t>востью</w:t>
            </w:r>
            <w:proofErr w:type="spellEnd"/>
            <w:r w:rsidRPr="008E2273">
              <w:rPr>
                <w:sz w:val="20"/>
                <w:szCs w:val="20"/>
              </w:rPr>
              <w:t xml:space="preserve"> </w:t>
            </w:r>
            <w:proofErr w:type="gramStart"/>
            <w:r w:rsidRPr="008E2273">
              <w:rPr>
                <w:sz w:val="20"/>
                <w:szCs w:val="20"/>
              </w:rPr>
              <w:t>ВВ</w:t>
            </w:r>
            <w:proofErr w:type="gramEnd"/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Рейтинг города  Ставрополя по качеству управления муниципальными финансами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E935BF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II степен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E935BF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II степен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ниже II степени</w:t>
            </w:r>
            <w:r w:rsidRPr="008E227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ниже II степени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просроченной кредиторской задолженности в общем объеме расходов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E935BF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E935BF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0,00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5A" w:rsidRPr="008E2273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Задача 1. Обеспечение долгосрочной сбалансированности и устойчивости бюджета города за счет координации стратегического и бюджетного планирования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Отклонение показателей утвержденного бюджета города Ставрополя (далее – бюджет города) на очередной финансовый год от показателей бюджетного прогноза, сформированного в предшествующем периоде:</w:t>
            </w:r>
          </w:p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по налоговым и неналоговым доходам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7,0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по расходам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4E" w:rsidRPr="0040070E" w:rsidRDefault="007C3C4E" w:rsidP="007C3C4E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0E">
              <w:rPr>
                <w:rFonts w:ascii="Times New Roman" w:hAnsi="Times New Roman" w:cs="Times New Roman"/>
                <w:sz w:val="18"/>
                <w:szCs w:val="18"/>
              </w:rPr>
              <w:t>2019- 22,4%,</w:t>
            </w:r>
          </w:p>
          <w:p w:rsidR="007C3C4E" w:rsidRPr="0040070E" w:rsidRDefault="007C3C4E" w:rsidP="007C3C4E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0E">
              <w:rPr>
                <w:rFonts w:ascii="Times New Roman" w:hAnsi="Times New Roman" w:cs="Times New Roman"/>
                <w:sz w:val="18"/>
                <w:szCs w:val="18"/>
              </w:rPr>
              <w:t>2020- 9,8%,</w:t>
            </w:r>
          </w:p>
          <w:p w:rsidR="000045B7" w:rsidRPr="008E2273" w:rsidRDefault="007C3C4E" w:rsidP="007C3C4E">
            <w:pPr>
              <w:pStyle w:val="ConsPlusCell"/>
              <w:jc w:val="center"/>
              <w:rPr>
                <w:sz w:val="20"/>
                <w:szCs w:val="20"/>
              </w:rPr>
            </w:pPr>
            <w:r w:rsidRPr="0040070E">
              <w:rPr>
                <w:sz w:val="18"/>
                <w:szCs w:val="18"/>
              </w:rPr>
              <w:t>2021- 11,8%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E935BF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8,0</w:t>
            </w:r>
          </w:p>
        </w:tc>
      </w:tr>
      <w:tr w:rsidR="009F395A" w:rsidRPr="008E2273" w:rsidTr="009F395A">
        <w:trPr>
          <w:cantSplit/>
          <w:trHeight w:val="202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95A" w:rsidRPr="008E2273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Задача 2. Совершенствование налоговой политики в части полномочий органов местного самоуправления и увеличение доходной базы бюджета города</w:t>
            </w:r>
          </w:p>
        </w:tc>
      </w:tr>
      <w:tr w:rsidR="009F395A" w:rsidRPr="008E2273" w:rsidTr="009F395A">
        <w:trPr>
          <w:cantSplit/>
          <w:trHeight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Отклонение фактического объема доходов бюджета города без учета безвозмездных поступлений от </w:t>
            </w:r>
            <w:proofErr w:type="gramStart"/>
            <w:r w:rsidRPr="008E2273">
              <w:rPr>
                <w:sz w:val="20"/>
                <w:szCs w:val="20"/>
              </w:rPr>
              <w:t>параметров</w:t>
            </w:r>
            <w:proofErr w:type="gramEnd"/>
            <w:r w:rsidRPr="008E2273">
              <w:rPr>
                <w:sz w:val="20"/>
                <w:szCs w:val="20"/>
              </w:rPr>
              <w:t xml:space="preserve"> первоначально утвержденного бюджета города Ставрополя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592E55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592E55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592E55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592E55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+ (-)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+ (-)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+ (-)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+ (-)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+ (-)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+ (-) 5</w:t>
            </w:r>
          </w:p>
        </w:tc>
      </w:tr>
      <w:tr w:rsidR="009F395A" w:rsidRPr="008E2273" w:rsidTr="009F395A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Отношение недоимки по налогам, зачисляемым в бюджет города, к сумме налоговых доходов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592E55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592E55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592E55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592E55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11,3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1724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592E55" w:rsidRDefault="009F395A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92E55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592E55" w:rsidRDefault="009F395A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92E55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- от 60 до 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от 60 до 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60 до 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60 до 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от 60 до 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B7" w:rsidRPr="008E2273" w:rsidRDefault="000045B7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от 60 до 76</w:t>
            </w:r>
          </w:p>
        </w:tc>
      </w:tr>
      <w:tr w:rsidR="009F395A" w:rsidRPr="008E2273" w:rsidTr="004A7AA3">
        <w:trPr>
          <w:cantSplit/>
          <w:trHeight w:val="15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5A" w:rsidRPr="008E2273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Задача 3. </w:t>
            </w:r>
            <w:r w:rsidRPr="008E2273">
              <w:rPr>
                <w:rFonts w:eastAsia="Calibri"/>
                <w:sz w:val="20"/>
                <w:szCs w:val="20"/>
              </w:rPr>
              <w:t>Совершенствование бюджетной политики и повышение эффективности использования бюджетных средств</w:t>
            </w:r>
          </w:p>
        </w:tc>
      </w:tr>
      <w:tr w:rsidR="009F395A" w:rsidRPr="008E2273" w:rsidTr="009F395A">
        <w:trPr>
          <w:cantSplit/>
          <w:trHeight w:val="10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172411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Удельный вес расходов бюджета города, формируемых в рамках муниципальных программ, в общем объеме расходов бюджета города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менее 90</w:t>
            </w:r>
          </w:p>
        </w:tc>
      </w:tr>
      <w:tr w:rsidR="009F395A" w:rsidRPr="008E2273" w:rsidTr="009F395A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1724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Отношение объема просроченной кредиторской задолженности, сложившейся по расходам бюджета города, к общему объему расходов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C3C4E" w:rsidRPr="008E2273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7B5A83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0,01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0,01</w:t>
            </w:r>
          </w:p>
        </w:tc>
      </w:tr>
      <w:tr w:rsidR="009F395A" w:rsidRPr="008E2273" w:rsidTr="009F395A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1729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главных распорядителей средств бюджета города, предоставивших обоснования бюджетных ассигнований с указанием раздельно бюджетных ассигнований на исполнение действующих и принимаемых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7C3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9F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Default="0000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1729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Доля главных распорядителей бюджетных средств, показавших положительную динамику оценки качества финансового менеджмента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7C3C4E">
              <w:rPr>
                <w:rFonts w:eastAsia="Calibri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9F395A" w:rsidP="009F395A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менее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менее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менее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менее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менее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менее </w:t>
            </w:r>
          </w:p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50</w:t>
            </w:r>
          </w:p>
        </w:tc>
      </w:tr>
      <w:tr w:rsidR="009F395A" w:rsidRPr="008E2273" w:rsidTr="009F395A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17295B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достижения целевых значений показателей, предусмотренных в дорожной карте Ставропольского края, по соотношению средней заработной платы работников учреждений культуры и педагогических работников муниципальных учреждений  дополнительного образования детей к средней заработной плате в Ставропольском крае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8E2273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</w:tr>
      <w:tr w:rsidR="009F395A" w:rsidRPr="008E2273" w:rsidTr="009F395A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9160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7B5A83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1161B8" w:rsidP="001161B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61B8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DF09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 не более 1</w:t>
            </w:r>
            <w:r w:rsidR="00DF095B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DF09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</w:t>
            </w:r>
            <w:r w:rsidR="00DF095B">
              <w:rPr>
                <w:sz w:val="20"/>
                <w:szCs w:val="20"/>
              </w:rPr>
              <w:t>4</w:t>
            </w:r>
            <w:r w:rsidRPr="008E227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DF09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</w:t>
            </w:r>
            <w:r w:rsidR="00DF095B">
              <w:rPr>
                <w:sz w:val="20"/>
                <w:szCs w:val="20"/>
              </w:rPr>
              <w:t>5</w:t>
            </w:r>
            <w:r w:rsidRPr="008E227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DF095B" w:rsidP="00EC572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  <w:r w:rsidR="000045B7" w:rsidRPr="008E227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DF09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</w:t>
            </w:r>
            <w:r w:rsidR="00DF095B">
              <w:rPr>
                <w:sz w:val="20"/>
                <w:szCs w:val="20"/>
              </w:rPr>
              <w:t>6</w:t>
            </w:r>
            <w:r w:rsidRPr="008E2273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DF095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1</w:t>
            </w:r>
            <w:r w:rsidR="00DF095B">
              <w:rPr>
                <w:sz w:val="20"/>
                <w:szCs w:val="20"/>
              </w:rPr>
              <w:t>60</w:t>
            </w:r>
            <w:r w:rsidRPr="008E2273">
              <w:rPr>
                <w:sz w:val="20"/>
                <w:szCs w:val="20"/>
              </w:rPr>
              <w:t>0</w:t>
            </w:r>
          </w:p>
        </w:tc>
      </w:tr>
      <w:tr w:rsidR="00782B18" w:rsidRPr="008E2273" w:rsidTr="00553264">
        <w:trPr>
          <w:cantSplit/>
          <w:trHeight w:val="1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18" w:rsidRPr="008E2273" w:rsidRDefault="00782B1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Задача 4. Проведение взвешенной долговой политики города Ставрополя</w:t>
            </w:r>
          </w:p>
        </w:tc>
      </w:tr>
      <w:tr w:rsidR="009F395A" w:rsidRPr="008E2273" w:rsidTr="009F395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17295B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Отношение объема муниципального долга города Ставрополя </w:t>
            </w:r>
            <w:r w:rsidRPr="008E2273">
              <w:rPr>
                <w:rFonts w:ascii="Times New Roman" w:hAnsi="Times New Roman"/>
                <w:sz w:val="20"/>
                <w:szCs w:val="20"/>
              </w:rPr>
              <w:t>(далее – муниципальный долг)</w:t>
            </w:r>
            <w:r w:rsidRPr="008E2273">
              <w:rPr>
                <w:sz w:val="20"/>
                <w:szCs w:val="20"/>
              </w:rPr>
              <w:t xml:space="preserve"> 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к общему годовому объему доходов бюджета города (без учета утвержденного объема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9F395A" w:rsidRDefault="003F74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9F395A" w:rsidRDefault="003F74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белее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не более 85</w:t>
            </w:r>
          </w:p>
        </w:tc>
      </w:tr>
      <w:tr w:rsidR="009F395A" w:rsidRPr="008E2273" w:rsidTr="009F395A">
        <w:trPr>
          <w:cantSplit/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1729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9F395A" w:rsidRDefault="003F74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9F395A" w:rsidRDefault="003F74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8</w:t>
            </w:r>
          </w:p>
        </w:tc>
      </w:tr>
      <w:tr w:rsidR="009F395A" w:rsidRPr="008E2273" w:rsidTr="009F395A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годовой суммы платежей по погашению и обслуживанию муниципального долга к общей сумме доходов бюджета города (без учета утвержденного объема безвозмездных поступлений) и дотаций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9F395A" w:rsidRDefault="003F74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9F395A" w:rsidRDefault="003F74B7" w:rsidP="00B93AA8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034599" w:rsidRDefault="003F74B7" w:rsidP="00EC5729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8E22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не более </w:t>
            </w:r>
          </w:p>
          <w:p w:rsidR="003F74B7" w:rsidRPr="008E2273" w:rsidRDefault="003F74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18</w:t>
            </w:r>
          </w:p>
        </w:tc>
      </w:tr>
      <w:tr w:rsidR="009F395A" w:rsidRPr="008E2273" w:rsidTr="00871083">
        <w:trPr>
          <w:cantSplit/>
          <w:trHeight w:val="212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95A" w:rsidRPr="008E2273" w:rsidRDefault="009F395A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Задача 5. Совершенствование муниципального финансового контроля</w:t>
            </w:r>
          </w:p>
        </w:tc>
      </w:tr>
      <w:tr w:rsidR="009F395A" w:rsidRPr="008E2273" w:rsidTr="009F395A">
        <w:trPr>
          <w:cantSplit/>
          <w:trHeight w:val="10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7D4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закупок, товаров, работ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E15108" w:rsidRDefault="00E15108" w:rsidP="00E15108">
            <w:pPr>
              <w:pStyle w:val="ConsPlusCell"/>
              <w:jc w:val="center"/>
              <w:rPr>
                <w:sz w:val="20"/>
                <w:szCs w:val="20"/>
              </w:rPr>
            </w:pPr>
            <w:r w:rsidRPr="008554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E15108" w:rsidRDefault="00E15108" w:rsidP="00E15108">
            <w:pPr>
              <w:pStyle w:val="ConsPlusCell"/>
              <w:jc w:val="center"/>
              <w:rPr>
                <w:sz w:val="20"/>
                <w:szCs w:val="20"/>
              </w:rPr>
            </w:pPr>
            <w:r w:rsidRPr="008554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08" w:rsidRPr="008E2273" w:rsidRDefault="00E1510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100</w:t>
            </w:r>
          </w:p>
        </w:tc>
      </w:tr>
      <w:tr w:rsidR="00782B18" w:rsidRPr="008E2273" w:rsidTr="00890E31">
        <w:trPr>
          <w:cantSplit/>
          <w:trHeight w:val="20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18" w:rsidRPr="008E2273" w:rsidRDefault="00782B1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Задача 6. </w:t>
            </w:r>
            <w:r w:rsidRPr="008E2273">
              <w:rPr>
                <w:rFonts w:eastAsia="Calibri"/>
                <w:sz w:val="20"/>
                <w:szCs w:val="20"/>
              </w:rPr>
              <w:t>Обеспечение прозрачности и открытости бюджета города и бюджетного процесса для граждан</w:t>
            </w:r>
          </w:p>
        </w:tc>
      </w:tr>
      <w:tr w:rsidR="009F395A" w:rsidRPr="008E2273" w:rsidTr="009F395A">
        <w:trPr>
          <w:cantSplit/>
          <w:trHeight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7D4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8E2273">
              <w:rPr>
                <w:rFonts w:eastAsia="Calibri"/>
                <w:sz w:val="20"/>
                <w:szCs w:val="20"/>
                <w:lang w:eastAsia="en-US"/>
              </w:rPr>
              <w:t>Ежемесячное размещение на официальном сайте администрации города Ставрополя в информационно-телекоммуникационной сети «Интернет» информации об исполнении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 xml:space="preserve">количество размещений в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7C3C4E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12</w:t>
            </w:r>
          </w:p>
        </w:tc>
      </w:tr>
      <w:tr w:rsidR="009F395A" w:rsidRPr="008E2273" w:rsidTr="009F395A">
        <w:trPr>
          <w:cantSplit/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7D444C">
            <w:pPr>
              <w:pStyle w:val="ConsPlusCell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E227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91604E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8E2273">
              <w:rPr>
                <w:sz w:val="20"/>
                <w:szCs w:val="20"/>
              </w:rPr>
              <w:t>Доля показателей, отраженных в  информационном отчете</w:t>
            </w:r>
            <w:proofErr w:type="gramStart"/>
            <w:r w:rsidRPr="008E2273">
              <w:rPr>
                <w:sz w:val="20"/>
                <w:szCs w:val="20"/>
              </w:rPr>
              <w:t>«Б</w:t>
            </w:r>
            <w:proofErr w:type="gramEnd"/>
            <w:r w:rsidRPr="008E2273">
              <w:rPr>
                <w:sz w:val="20"/>
                <w:szCs w:val="20"/>
              </w:rPr>
              <w:t>юджет для граждан», размещенном на официальном сайте администрации города Ставрополя в информационно-телекоммуникационной сети «Интернет», в составе показателей, определенных  м</w:t>
            </w:r>
            <w:r w:rsidRPr="008E2273">
              <w:rPr>
                <w:sz w:val="20"/>
                <w:szCs w:val="20"/>
                <w:lang w:eastAsia="en-US"/>
              </w:rPr>
              <w:t xml:space="preserve">етодическими </w:t>
            </w:r>
            <w:hyperlink r:id="rId12" w:history="1">
              <w:r w:rsidRPr="008E2273">
                <w:rPr>
                  <w:sz w:val="20"/>
                  <w:szCs w:val="20"/>
                </w:rPr>
                <w:t>рекомендациями</w:t>
              </w:r>
            </w:hyperlink>
            <w:r w:rsidRPr="008E2273">
              <w:rPr>
                <w:sz w:val="20"/>
                <w:szCs w:val="20"/>
                <w:lang w:eastAsia="en-US"/>
              </w:rPr>
              <w:t xml:space="preserve"> по представлению бюджетов субъектов Российской Федерации и местных бюджетов и</w:t>
            </w:r>
            <w:r w:rsidRPr="008E2273">
              <w:rPr>
                <w:sz w:val="20"/>
                <w:szCs w:val="20"/>
              </w:rPr>
              <w:t xml:space="preserve"> </w:t>
            </w:r>
            <w:r w:rsidRPr="008E2273">
              <w:rPr>
                <w:sz w:val="20"/>
                <w:szCs w:val="20"/>
                <w:lang w:eastAsia="en-US"/>
              </w:rPr>
              <w:t>отчетов об их исполнении в доступной для граждан 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9F395A" w:rsidRDefault="009F395A" w:rsidP="009F395A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9F395A" w:rsidRDefault="001161B8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9F395A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5B7" w:rsidRPr="008E2273" w:rsidRDefault="000045B7" w:rsidP="00EC5729">
            <w:pPr>
              <w:pStyle w:val="ConsPlusCell"/>
              <w:jc w:val="center"/>
              <w:rPr>
                <w:sz w:val="20"/>
                <w:szCs w:val="20"/>
              </w:rPr>
            </w:pPr>
            <w:r w:rsidRPr="008E2273">
              <w:rPr>
                <w:sz w:val="20"/>
                <w:szCs w:val="20"/>
              </w:rPr>
              <w:t>95</w:t>
            </w:r>
          </w:p>
        </w:tc>
      </w:tr>
    </w:tbl>
    <w:p w:rsidR="00172411" w:rsidRDefault="00172411" w:rsidP="008968B2">
      <w:pPr>
        <w:spacing w:after="0" w:line="240" w:lineRule="exact"/>
        <w:outlineLvl w:val="2"/>
      </w:pPr>
    </w:p>
    <w:p w:rsidR="00172411" w:rsidRDefault="00172411" w:rsidP="008968B2">
      <w:pPr>
        <w:spacing w:after="0" w:line="240" w:lineRule="exact"/>
        <w:outlineLvl w:val="2"/>
      </w:pPr>
    </w:p>
    <w:p w:rsidR="00172411" w:rsidRDefault="00172411" w:rsidP="008968B2">
      <w:pPr>
        <w:spacing w:after="0" w:line="240" w:lineRule="exact"/>
        <w:outlineLvl w:val="2"/>
        <w:sectPr w:rsidR="00172411" w:rsidSect="008968B2">
          <w:pgSz w:w="16840" w:h="11907" w:orient="landscape" w:code="9"/>
          <w:pgMar w:top="1985" w:right="1418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698" w:type="dxa"/>
        <w:tblLook w:val="04A0"/>
      </w:tblPr>
      <w:tblGrid>
        <w:gridCol w:w="3369"/>
        <w:gridCol w:w="6329"/>
      </w:tblGrid>
      <w:tr w:rsidR="008F6813" w:rsidRPr="008E2273" w:rsidTr="00EC5729">
        <w:tc>
          <w:tcPr>
            <w:tcW w:w="3369" w:type="dxa"/>
          </w:tcPr>
          <w:p w:rsidR="008F6813" w:rsidRPr="008E2273" w:rsidRDefault="008F6813" w:rsidP="00EC5729">
            <w:pPr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8F6813" w:rsidRPr="008E2273" w:rsidRDefault="008F6813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4198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6813" w:rsidRPr="008E2273" w:rsidRDefault="008F6813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F6813" w:rsidRPr="008E2273" w:rsidRDefault="008F6813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8F6813" w:rsidRPr="008E2273" w:rsidRDefault="008F6813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8E2273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6813" w:rsidRPr="008E2273" w:rsidRDefault="008F6813" w:rsidP="00EC572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 xml:space="preserve">финансами и </w:t>
            </w:r>
            <w:proofErr w:type="gramStart"/>
            <w:r w:rsidRPr="008E2273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proofErr w:type="gramEnd"/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6813" w:rsidRPr="008E2273" w:rsidRDefault="008F6813" w:rsidP="00EC5729">
            <w:pPr>
              <w:spacing w:after="0" w:line="240" w:lineRule="exact"/>
              <w:ind w:left="223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E2273">
              <w:rPr>
                <w:rFonts w:ascii="Times New Roman" w:hAnsi="Times New Roman"/>
                <w:sz w:val="28"/>
                <w:szCs w:val="28"/>
              </w:rPr>
              <w:t>долгом города Ставрополя»</w:t>
            </w:r>
          </w:p>
        </w:tc>
      </w:tr>
    </w:tbl>
    <w:p w:rsidR="008F6813" w:rsidRPr="008E2273" w:rsidRDefault="008F6813" w:rsidP="008F6813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F6813" w:rsidRPr="008E2273" w:rsidRDefault="008F6813" w:rsidP="008F6813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F6813" w:rsidRPr="008E2273" w:rsidRDefault="00D866B9" w:rsidP="008F6813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СВЕДЕНИЯ </w:t>
      </w:r>
    </w:p>
    <w:p w:rsidR="008F6813" w:rsidRPr="008E2273" w:rsidRDefault="00D866B9" w:rsidP="008F6813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E2273"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273">
        <w:rPr>
          <w:rFonts w:ascii="Times New Roman" w:hAnsi="Times New Roman"/>
          <w:sz w:val="28"/>
          <w:szCs w:val="28"/>
        </w:rPr>
        <w:t xml:space="preserve">И ЗАДАЧАМ </w:t>
      </w:r>
      <w:r>
        <w:rPr>
          <w:rFonts w:ascii="Times New Roman" w:hAnsi="Times New Roman"/>
          <w:sz w:val="28"/>
          <w:szCs w:val="28"/>
        </w:rPr>
        <w:t>ПРОГРАМ</w:t>
      </w:r>
      <w:r w:rsidRPr="008E2273">
        <w:rPr>
          <w:rFonts w:ascii="Times New Roman" w:hAnsi="Times New Roman"/>
          <w:sz w:val="28"/>
          <w:szCs w:val="28"/>
        </w:rPr>
        <w:t>МЫ</w:t>
      </w:r>
    </w:p>
    <w:p w:rsidR="008F6813" w:rsidRPr="008E2273" w:rsidRDefault="008F6813" w:rsidP="008F6813">
      <w:pPr>
        <w:spacing w:after="0" w:line="240" w:lineRule="exact"/>
        <w:jc w:val="center"/>
        <w:outlineLvl w:val="2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3858"/>
        <w:gridCol w:w="992"/>
        <w:gridCol w:w="850"/>
        <w:gridCol w:w="709"/>
        <w:gridCol w:w="851"/>
        <w:gridCol w:w="850"/>
        <w:gridCol w:w="851"/>
      </w:tblGrid>
      <w:tr w:rsidR="008F6813" w:rsidRPr="008E2273" w:rsidTr="00EC5729">
        <w:trPr>
          <w:trHeight w:val="40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№ </w:t>
            </w:r>
          </w:p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80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Цел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мы, задачи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Значения весовых коэффициентов, присвоенных целям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и задачам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мы по годам</w:t>
            </w:r>
          </w:p>
        </w:tc>
      </w:tr>
      <w:tr w:rsidR="008F6813" w:rsidRPr="008E2273" w:rsidTr="00EC572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:rsidR="008F6813" w:rsidRPr="008E2273" w:rsidRDefault="008F6813" w:rsidP="008F6813">
      <w:pPr>
        <w:spacing w:after="0" w:line="240" w:lineRule="auto"/>
        <w:contextualSpacing/>
        <w:jc w:val="center"/>
        <w:outlineLvl w:val="2"/>
        <w:rPr>
          <w:sz w:val="2"/>
          <w:szCs w:val="2"/>
        </w:rPr>
      </w:pPr>
    </w:p>
    <w:p w:rsidR="008F6813" w:rsidRPr="008E2273" w:rsidRDefault="008F6813" w:rsidP="008F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8"/>
        <w:gridCol w:w="3895"/>
        <w:gridCol w:w="992"/>
        <w:gridCol w:w="850"/>
        <w:gridCol w:w="709"/>
        <w:gridCol w:w="851"/>
        <w:gridCol w:w="850"/>
        <w:gridCol w:w="816"/>
      </w:tblGrid>
      <w:tr w:rsidR="008F6813" w:rsidRPr="008E2273" w:rsidTr="00EC5729">
        <w:tc>
          <w:tcPr>
            <w:tcW w:w="608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vAlign w:val="center"/>
          </w:tcPr>
          <w:p w:rsidR="008F6813" w:rsidRPr="008E2273" w:rsidRDefault="008F6813" w:rsidP="00EC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F6813" w:rsidRPr="008E2273" w:rsidTr="00EC5729">
        <w:tc>
          <w:tcPr>
            <w:tcW w:w="608" w:type="dxa"/>
          </w:tcPr>
          <w:p w:rsidR="008F6813" w:rsidRPr="008E2273" w:rsidRDefault="00876784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5" w:type="dxa"/>
          </w:tcPr>
          <w:p w:rsidR="008F6813" w:rsidRPr="008E2273" w:rsidRDefault="008F6813" w:rsidP="00141989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</w:t>
            </w:r>
            <w:r w:rsidRPr="008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 долгосрочной сбалансированности и устойчив</w:t>
            </w:r>
            <w:r w:rsidR="00141989">
              <w:rPr>
                <w:rFonts w:ascii="Times New Roman" w:hAnsi="Times New Roman"/>
                <w:sz w:val="20"/>
                <w:szCs w:val="20"/>
                <w:lang w:eastAsia="ru-RU"/>
              </w:rPr>
              <w:t>ости бюджета города Ставрополя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, повышение качества управления муниципальными финансами»</w:t>
            </w:r>
          </w:p>
        </w:tc>
        <w:tc>
          <w:tcPr>
            <w:tcW w:w="992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16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F6813" w:rsidRPr="008E2273" w:rsidTr="00EC5729">
        <w:tc>
          <w:tcPr>
            <w:tcW w:w="608" w:type="dxa"/>
          </w:tcPr>
          <w:p w:rsidR="008F6813" w:rsidRPr="008E2273" w:rsidRDefault="00876784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95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1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мы  «Обеспечение долгосрочной сбалансированности и устойчивости бюджета города за счет координации стратегического и бюджетного планирования»</w:t>
            </w:r>
          </w:p>
        </w:tc>
        <w:tc>
          <w:tcPr>
            <w:tcW w:w="992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9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16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F6813" w:rsidRPr="008E2273" w:rsidTr="00EC5729">
        <w:tc>
          <w:tcPr>
            <w:tcW w:w="608" w:type="dxa"/>
          </w:tcPr>
          <w:p w:rsidR="008F6813" w:rsidRPr="008E2273" w:rsidRDefault="00876784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95" w:type="dxa"/>
          </w:tcPr>
          <w:p w:rsidR="008F6813" w:rsidRPr="008E2273" w:rsidRDefault="008F6813" w:rsidP="00EC5729">
            <w:pPr>
              <w:spacing w:after="0" w:line="240" w:lineRule="exact"/>
              <w:contextualSpacing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мы  «Совершенствование налоговой политики в части полномочий органов местного самоуправления и увеличение доходной базы бюджета города»</w:t>
            </w:r>
          </w:p>
        </w:tc>
        <w:tc>
          <w:tcPr>
            <w:tcW w:w="992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6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F6813" w:rsidRPr="008E2273" w:rsidTr="00EC5729">
        <w:tc>
          <w:tcPr>
            <w:tcW w:w="608" w:type="dxa"/>
          </w:tcPr>
          <w:p w:rsidR="008F6813" w:rsidRPr="008E2273" w:rsidRDefault="00876784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895" w:type="dxa"/>
          </w:tcPr>
          <w:p w:rsidR="008F6813" w:rsidRPr="008E2273" w:rsidRDefault="008F6813" w:rsidP="00EC5729">
            <w:pPr>
              <w:spacing w:after="0" w:line="240" w:lineRule="exact"/>
              <w:contextualSpacing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3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мы  «Совершенствование бюджетной политики и повышение эффективности использования бюджетных средств»</w:t>
            </w:r>
          </w:p>
        </w:tc>
        <w:tc>
          <w:tcPr>
            <w:tcW w:w="992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6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F6813" w:rsidRPr="008E2273" w:rsidTr="00EC5729">
        <w:tc>
          <w:tcPr>
            <w:tcW w:w="608" w:type="dxa"/>
          </w:tcPr>
          <w:p w:rsidR="008F6813" w:rsidRPr="008E2273" w:rsidRDefault="00876784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895" w:type="dxa"/>
          </w:tcPr>
          <w:p w:rsidR="008F6813" w:rsidRPr="008E2273" w:rsidRDefault="008F6813" w:rsidP="00EC5729">
            <w:pPr>
              <w:spacing w:after="0" w:line="240" w:lineRule="exact"/>
              <w:contextualSpacing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4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мы  «</w:t>
            </w:r>
            <w:r w:rsidRPr="008E2273">
              <w:rPr>
                <w:rFonts w:ascii="Times New Roman" w:hAnsi="Times New Roman"/>
                <w:sz w:val="20"/>
                <w:szCs w:val="20"/>
              </w:rPr>
              <w:t>Проведение взвешенной долговой политики города Ставрополя»</w:t>
            </w:r>
          </w:p>
        </w:tc>
        <w:tc>
          <w:tcPr>
            <w:tcW w:w="992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16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8F6813" w:rsidRPr="008E2273" w:rsidTr="00EC5729">
        <w:tc>
          <w:tcPr>
            <w:tcW w:w="608" w:type="dxa"/>
          </w:tcPr>
          <w:p w:rsidR="008F6813" w:rsidRPr="008E2273" w:rsidRDefault="00876784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895" w:type="dxa"/>
          </w:tcPr>
          <w:p w:rsidR="008F6813" w:rsidRPr="008E2273" w:rsidRDefault="008F6813" w:rsidP="00EC5729">
            <w:pPr>
              <w:spacing w:after="0" w:line="240" w:lineRule="exact"/>
              <w:contextualSpacing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5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мы  «Совершенствование муниципального финансового контроля»</w:t>
            </w:r>
          </w:p>
        </w:tc>
        <w:tc>
          <w:tcPr>
            <w:tcW w:w="992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9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16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F6813" w:rsidRPr="008E2273" w:rsidTr="00EC5729">
        <w:tc>
          <w:tcPr>
            <w:tcW w:w="608" w:type="dxa"/>
          </w:tcPr>
          <w:p w:rsidR="008F6813" w:rsidRPr="008E2273" w:rsidRDefault="00876784" w:rsidP="00EC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895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6 </w:t>
            </w:r>
            <w:r w:rsidR="00800F83">
              <w:rPr>
                <w:rFonts w:ascii="Times New Roman" w:hAnsi="Times New Roman"/>
                <w:sz w:val="20"/>
                <w:szCs w:val="20"/>
                <w:lang w:eastAsia="ru-RU"/>
              </w:rPr>
              <w:t>Програм</w:t>
            </w: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 «Обеспечение прозрачности и открытости бюджета города и бюджетного процесса для граждан» </w:t>
            </w:r>
          </w:p>
        </w:tc>
        <w:tc>
          <w:tcPr>
            <w:tcW w:w="992" w:type="dxa"/>
          </w:tcPr>
          <w:p w:rsidR="008F6813" w:rsidRPr="008E2273" w:rsidRDefault="008F6813" w:rsidP="00EC57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spacing w:after="0" w:line="240" w:lineRule="exact"/>
              <w:jc w:val="center"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</w:tcPr>
          <w:p w:rsidR="008F6813" w:rsidRPr="008E2273" w:rsidRDefault="008F6813" w:rsidP="00EC5729">
            <w:pPr>
              <w:jc w:val="center"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</w:tcPr>
          <w:p w:rsidR="008F6813" w:rsidRPr="008E2273" w:rsidRDefault="008F6813" w:rsidP="00EC5729">
            <w:pPr>
              <w:jc w:val="center"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</w:tcPr>
          <w:p w:rsidR="008F6813" w:rsidRPr="008E2273" w:rsidRDefault="008F6813" w:rsidP="00EC5729">
            <w:pPr>
              <w:jc w:val="center"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</w:tcPr>
          <w:p w:rsidR="008F6813" w:rsidRPr="008E2273" w:rsidRDefault="008F6813" w:rsidP="00EC5729">
            <w:pPr>
              <w:jc w:val="center"/>
            </w:pPr>
            <w:r w:rsidRPr="008E227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8F6813" w:rsidRPr="008E2273" w:rsidRDefault="008F6813" w:rsidP="008F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813" w:rsidRDefault="008F6813" w:rsidP="008968B2">
      <w:pPr>
        <w:spacing w:after="0" w:line="240" w:lineRule="exact"/>
        <w:outlineLvl w:val="2"/>
      </w:pPr>
    </w:p>
    <w:sectPr w:rsidR="008F6813" w:rsidSect="00141989">
      <w:pgSz w:w="11907" w:h="16840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2A" w:rsidRDefault="0016642A" w:rsidP="004C66C0">
      <w:pPr>
        <w:spacing w:after="0" w:line="240" w:lineRule="auto"/>
      </w:pPr>
      <w:r>
        <w:separator/>
      </w:r>
    </w:p>
  </w:endnote>
  <w:endnote w:type="continuationSeparator" w:id="0">
    <w:p w:rsidR="0016642A" w:rsidRDefault="0016642A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2A" w:rsidRDefault="0016642A" w:rsidP="004C66C0">
      <w:pPr>
        <w:spacing w:after="0" w:line="240" w:lineRule="auto"/>
      </w:pPr>
      <w:r>
        <w:separator/>
      </w:r>
    </w:p>
  </w:footnote>
  <w:footnote w:type="continuationSeparator" w:id="0">
    <w:p w:rsidR="0016642A" w:rsidRDefault="0016642A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BC" w:rsidRDefault="009800BC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782B18">
      <w:rPr>
        <w:rFonts w:ascii="Times New Roman" w:hAnsi="Times New Roman"/>
        <w:noProof/>
        <w:sz w:val="28"/>
      </w:rPr>
      <w:t>4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BC" w:rsidRDefault="00980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45B7"/>
    <w:rsid w:val="000057B4"/>
    <w:rsid w:val="0000612E"/>
    <w:rsid w:val="00006C1E"/>
    <w:rsid w:val="00010112"/>
    <w:rsid w:val="000125CE"/>
    <w:rsid w:val="00012DC7"/>
    <w:rsid w:val="00012E3F"/>
    <w:rsid w:val="000134B8"/>
    <w:rsid w:val="0001375F"/>
    <w:rsid w:val="00013992"/>
    <w:rsid w:val="00014575"/>
    <w:rsid w:val="000145CA"/>
    <w:rsid w:val="000169CD"/>
    <w:rsid w:val="0002034B"/>
    <w:rsid w:val="00020456"/>
    <w:rsid w:val="00026408"/>
    <w:rsid w:val="00030FEF"/>
    <w:rsid w:val="000313C2"/>
    <w:rsid w:val="00031A54"/>
    <w:rsid w:val="00031B97"/>
    <w:rsid w:val="00033AD6"/>
    <w:rsid w:val="00034599"/>
    <w:rsid w:val="0003486A"/>
    <w:rsid w:val="000357DC"/>
    <w:rsid w:val="00035C05"/>
    <w:rsid w:val="00035F16"/>
    <w:rsid w:val="0003753B"/>
    <w:rsid w:val="000407F0"/>
    <w:rsid w:val="000409CD"/>
    <w:rsid w:val="0004113E"/>
    <w:rsid w:val="00042375"/>
    <w:rsid w:val="00043A2E"/>
    <w:rsid w:val="00044468"/>
    <w:rsid w:val="000461B7"/>
    <w:rsid w:val="00046CE6"/>
    <w:rsid w:val="00046F7C"/>
    <w:rsid w:val="000471D5"/>
    <w:rsid w:val="000501A0"/>
    <w:rsid w:val="00050272"/>
    <w:rsid w:val="000504CD"/>
    <w:rsid w:val="00052693"/>
    <w:rsid w:val="00053694"/>
    <w:rsid w:val="0005446B"/>
    <w:rsid w:val="0005514A"/>
    <w:rsid w:val="000561C9"/>
    <w:rsid w:val="000564DD"/>
    <w:rsid w:val="0005671E"/>
    <w:rsid w:val="00056B69"/>
    <w:rsid w:val="00057C16"/>
    <w:rsid w:val="00060A83"/>
    <w:rsid w:val="000613D0"/>
    <w:rsid w:val="00061E72"/>
    <w:rsid w:val="00061EE6"/>
    <w:rsid w:val="000621C9"/>
    <w:rsid w:val="000623EB"/>
    <w:rsid w:val="000631E5"/>
    <w:rsid w:val="0006378A"/>
    <w:rsid w:val="0006411E"/>
    <w:rsid w:val="00065DAB"/>
    <w:rsid w:val="00070733"/>
    <w:rsid w:val="000713E0"/>
    <w:rsid w:val="00071A0E"/>
    <w:rsid w:val="0007436A"/>
    <w:rsid w:val="00075985"/>
    <w:rsid w:val="00075FF9"/>
    <w:rsid w:val="000771BD"/>
    <w:rsid w:val="000775E2"/>
    <w:rsid w:val="00080E7F"/>
    <w:rsid w:val="00082150"/>
    <w:rsid w:val="000835A5"/>
    <w:rsid w:val="00084BB4"/>
    <w:rsid w:val="0009250E"/>
    <w:rsid w:val="000928E3"/>
    <w:rsid w:val="00092A11"/>
    <w:rsid w:val="00092AE8"/>
    <w:rsid w:val="00093ABE"/>
    <w:rsid w:val="0009484C"/>
    <w:rsid w:val="00095131"/>
    <w:rsid w:val="00095577"/>
    <w:rsid w:val="00095C4E"/>
    <w:rsid w:val="00096161"/>
    <w:rsid w:val="000A07D0"/>
    <w:rsid w:val="000A0A91"/>
    <w:rsid w:val="000A2F6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763B"/>
    <w:rsid w:val="000B76F0"/>
    <w:rsid w:val="000C20F3"/>
    <w:rsid w:val="000C3B20"/>
    <w:rsid w:val="000C49FD"/>
    <w:rsid w:val="000C4BC3"/>
    <w:rsid w:val="000C5FF7"/>
    <w:rsid w:val="000C62FD"/>
    <w:rsid w:val="000D0F36"/>
    <w:rsid w:val="000D112C"/>
    <w:rsid w:val="000D1F35"/>
    <w:rsid w:val="000D2304"/>
    <w:rsid w:val="000D345C"/>
    <w:rsid w:val="000D362B"/>
    <w:rsid w:val="000D477F"/>
    <w:rsid w:val="000D743B"/>
    <w:rsid w:val="000D78B7"/>
    <w:rsid w:val="000E0036"/>
    <w:rsid w:val="000E0136"/>
    <w:rsid w:val="000E28DE"/>
    <w:rsid w:val="000E2C42"/>
    <w:rsid w:val="000E2E02"/>
    <w:rsid w:val="000E380E"/>
    <w:rsid w:val="000E3AE6"/>
    <w:rsid w:val="000E4681"/>
    <w:rsid w:val="000E50E9"/>
    <w:rsid w:val="000E645C"/>
    <w:rsid w:val="000E64F0"/>
    <w:rsid w:val="000E6640"/>
    <w:rsid w:val="000E6E4A"/>
    <w:rsid w:val="000E7CAF"/>
    <w:rsid w:val="000F017B"/>
    <w:rsid w:val="000F1212"/>
    <w:rsid w:val="000F19E8"/>
    <w:rsid w:val="000F1CBE"/>
    <w:rsid w:val="000F2BE5"/>
    <w:rsid w:val="000F42C7"/>
    <w:rsid w:val="000F4782"/>
    <w:rsid w:val="000F4C4E"/>
    <w:rsid w:val="000F4DAE"/>
    <w:rsid w:val="000F61C4"/>
    <w:rsid w:val="000F6DCD"/>
    <w:rsid w:val="000F77BB"/>
    <w:rsid w:val="000F78CD"/>
    <w:rsid w:val="00100A55"/>
    <w:rsid w:val="001011F8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1B8"/>
    <w:rsid w:val="00116BA7"/>
    <w:rsid w:val="00117002"/>
    <w:rsid w:val="00121485"/>
    <w:rsid w:val="001220BB"/>
    <w:rsid w:val="00122D82"/>
    <w:rsid w:val="001238DF"/>
    <w:rsid w:val="00123CD0"/>
    <w:rsid w:val="001255E7"/>
    <w:rsid w:val="00130620"/>
    <w:rsid w:val="00130897"/>
    <w:rsid w:val="0013137B"/>
    <w:rsid w:val="00131F08"/>
    <w:rsid w:val="0013217F"/>
    <w:rsid w:val="001347C9"/>
    <w:rsid w:val="001348F3"/>
    <w:rsid w:val="0013504A"/>
    <w:rsid w:val="0013687F"/>
    <w:rsid w:val="00136EC7"/>
    <w:rsid w:val="00137774"/>
    <w:rsid w:val="00137A4F"/>
    <w:rsid w:val="00140627"/>
    <w:rsid w:val="00141989"/>
    <w:rsid w:val="0014220B"/>
    <w:rsid w:val="0014243A"/>
    <w:rsid w:val="00144373"/>
    <w:rsid w:val="00144508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4CB9"/>
    <w:rsid w:val="00165044"/>
    <w:rsid w:val="00165CC4"/>
    <w:rsid w:val="0016627D"/>
    <w:rsid w:val="0016642A"/>
    <w:rsid w:val="001676E7"/>
    <w:rsid w:val="001679CB"/>
    <w:rsid w:val="0017186D"/>
    <w:rsid w:val="00172411"/>
    <w:rsid w:val="0017295B"/>
    <w:rsid w:val="00172C98"/>
    <w:rsid w:val="0017400D"/>
    <w:rsid w:val="0017465D"/>
    <w:rsid w:val="0017514A"/>
    <w:rsid w:val="00175CED"/>
    <w:rsid w:val="001760D3"/>
    <w:rsid w:val="00181E96"/>
    <w:rsid w:val="001821C8"/>
    <w:rsid w:val="00182D73"/>
    <w:rsid w:val="00182F24"/>
    <w:rsid w:val="00185003"/>
    <w:rsid w:val="00186A7E"/>
    <w:rsid w:val="0018765D"/>
    <w:rsid w:val="00190D05"/>
    <w:rsid w:val="0019183E"/>
    <w:rsid w:val="00191F7A"/>
    <w:rsid w:val="001921C9"/>
    <w:rsid w:val="00192D31"/>
    <w:rsid w:val="00192D5D"/>
    <w:rsid w:val="0019480D"/>
    <w:rsid w:val="00195A79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B0768"/>
    <w:rsid w:val="001B103A"/>
    <w:rsid w:val="001B3119"/>
    <w:rsid w:val="001B478F"/>
    <w:rsid w:val="001B58E8"/>
    <w:rsid w:val="001C061B"/>
    <w:rsid w:val="001C0953"/>
    <w:rsid w:val="001C1853"/>
    <w:rsid w:val="001C1AE8"/>
    <w:rsid w:val="001C3ECA"/>
    <w:rsid w:val="001C43C6"/>
    <w:rsid w:val="001C505B"/>
    <w:rsid w:val="001D1161"/>
    <w:rsid w:val="001D182C"/>
    <w:rsid w:val="001D1CF8"/>
    <w:rsid w:val="001D2561"/>
    <w:rsid w:val="001D2A55"/>
    <w:rsid w:val="001D2B64"/>
    <w:rsid w:val="001D3299"/>
    <w:rsid w:val="001D378F"/>
    <w:rsid w:val="001D3C58"/>
    <w:rsid w:val="001D4D78"/>
    <w:rsid w:val="001D7C26"/>
    <w:rsid w:val="001E1E74"/>
    <w:rsid w:val="001E2C33"/>
    <w:rsid w:val="001E3D95"/>
    <w:rsid w:val="001E7400"/>
    <w:rsid w:val="001F02A0"/>
    <w:rsid w:val="001F180F"/>
    <w:rsid w:val="001F41B4"/>
    <w:rsid w:val="001F4420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6E8B"/>
    <w:rsid w:val="0020750F"/>
    <w:rsid w:val="00211E19"/>
    <w:rsid w:val="00212AAC"/>
    <w:rsid w:val="00212D7A"/>
    <w:rsid w:val="00215361"/>
    <w:rsid w:val="00217ABD"/>
    <w:rsid w:val="00220420"/>
    <w:rsid w:val="002208A7"/>
    <w:rsid w:val="002209C0"/>
    <w:rsid w:val="00220F4E"/>
    <w:rsid w:val="00221CE5"/>
    <w:rsid w:val="00221CF8"/>
    <w:rsid w:val="0022303B"/>
    <w:rsid w:val="00223935"/>
    <w:rsid w:val="002255E0"/>
    <w:rsid w:val="00225C98"/>
    <w:rsid w:val="00227896"/>
    <w:rsid w:val="00227955"/>
    <w:rsid w:val="00227997"/>
    <w:rsid w:val="00227D2E"/>
    <w:rsid w:val="00227EFC"/>
    <w:rsid w:val="0023048A"/>
    <w:rsid w:val="00230DDE"/>
    <w:rsid w:val="0023149F"/>
    <w:rsid w:val="002322F7"/>
    <w:rsid w:val="00232507"/>
    <w:rsid w:val="00233FBB"/>
    <w:rsid w:val="00234DB2"/>
    <w:rsid w:val="00236D11"/>
    <w:rsid w:val="00236EE4"/>
    <w:rsid w:val="00237FB5"/>
    <w:rsid w:val="0024202A"/>
    <w:rsid w:val="00242A76"/>
    <w:rsid w:val="0024311D"/>
    <w:rsid w:val="002436D9"/>
    <w:rsid w:val="00244890"/>
    <w:rsid w:val="00244D38"/>
    <w:rsid w:val="002469FD"/>
    <w:rsid w:val="00247A38"/>
    <w:rsid w:val="00250422"/>
    <w:rsid w:val="002508F7"/>
    <w:rsid w:val="00250F9F"/>
    <w:rsid w:val="002512AD"/>
    <w:rsid w:val="00252116"/>
    <w:rsid w:val="00253048"/>
    <w:rsid w:val="002533FD"/>
    <w:rsid w:val="00253D86"/>
    <w:rsid w:val="00254FB7"/>
    <w:rsid w:val="00255FCC"/>
    <w:rsid w:val="00256603"/>
    <w:rsid w:val="00257B8D"/>
    <w:rsid w:val="0026136E"/>
    <w:rsid w:val="0026366D"/>
    <w:rsid w:val="00263C3C"/>
    <w:rsid w:val="00263CD8"/>
    <w:rsid w:val="00264144"/>
    <w:rsid w:val="00264736"/>
    <w:rsid w:val="00265A32"/>
    <w:rsid w:val="00265A7F"/>
    <w:rsid w:val="00266A7C"/>
    <w:rsid w:val="00270E84"/>
    <w:rsid w:val="0027197B"/>
    <w:rsid w:val="00271B48"/>
    <w:rsid w:val="00272A68"/>
    <w:rsid w:val="00274009"/>
    <w:rsid w:val="00275B6D"/>
    <w:rsid w:val="00277082"/>
    <w:rsid w:val="00277B4E"/>
    <w:rsid w:val="00281073"/>
    <w:rsid w:val="002816F0"/>
    <w:rsid w:val="0028279B"/>
    <w:rsid w:val="00283238"/>
    <w:rsid w:val="00283474"/>
    <w:rsid w:val="00284803"/>
    <w:rsid w:val="00284A02"/>
    <w:rsid w:val="002866D4"/>
    <w:rsid w:val="00287D77"/>
    <w:rsid w:val="00290682"/>
    <w:rsid w:val="00290C4E"/>
    <w:rsid w:val="002915E1"/>
    <w:rsid w:val="00292148"/>
    <w:rsid w:val="00292A03"/>
    <w:rsid w:val="00295459"/>
    <w:rsid w:val="00296119"/>
    <w:rsid w:val="0029617D"/>
    <w:rsid w:val="002A0780"/>
    <w:rsid w:val="002A1CFB"/>
    <w:rsid w:val="002A2881"/>
    <w:rsid w:val="002A2AE0"/>
    <w:rsid w:val="002A4075"/>
    <w:rsid w:val="002A51FD"/>
    <w:rsid w:val="002A5C90"/>
    <w:rsid w:val="002A617D"/>
    <w:rsid w:val="002A65B2"/>
    <w:rsid w:val="002A77C6"/>
    <w:rsid w:val="002A7AB4"/>
    <w:rsid w:val="002B2114"/>
    <w:rsid w:val="002B21B8"/>
    <w:rsid w:val="002B2E2B"/>
    <w:rsid w:val="002B30BB"/>
    <w:rsid w:val="002B5B19"/>
    <w:rsid w:val="002B5B40"/>
    <w:rsid w:val="002B786D"/>
    <w:rsid w:val="002B79AD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973"/>
    <w:rsid w:val="002D4C4D"/>
    <w:rsid w:val="002D4EA4"/>
    <w:rsid w:val="002D5890"/>
    <w:rsid w:val="002D78D9"/>
    <w:rsid w:val="002E0675"/>
    <w:rsid w:val="002E1671"/>
    <w:rsid w:val="002E1DDA"/>
    <w:rsid w:val="002E2206"/>
    <w:rsid w:val="002E2760"/>
    <w:rsid w:val="002E3813"/>
    <w:rsid w:val="002E4390"/>
    <w:rsid w:val="002E45C6"/>
    <w:rsid w:val="002E5BF9"/>
    <w:rsid w:val="002E5CDB"/>
    <w:rsid w:val="002E5D89"/>
    <w:rsid w:val="002E7DA8"/>
    <w:rsid w:val="002F1C5D"/>
    <w:rsid w:val="002F225B"/>
    <w:rsid w:val="002F29DA"/>
    <w:rsid w:val="002F2C63"/>
    <w:rsid w:val="002F38BB"/>
    <w:rsid w:val="002F40F1"/>
    <w:rsid w:val="002F4A32"/>
    <w:rsid w:val="002F5466"/>
    <w:rsid w:val="002F7A58"/>
    <w:rsid w:val="00300C75"/>
    <w:rsid w:val="003011B1"/>
    <w:rsid w:val="0030175D"/>
    <w:rsid w:val="0030286C"/>
    <w:rsid w:val="00303FE9"/>
    <w:rsid w:val="0030437B"/>
    <w:rsid w:val="00304858"/>
    <w:rsid w:val="00304FCE"/>
    <w:rsid w:val="00307F6C"/>
    <w:rsid w:val="00310213"/>
    <w:rsid w:val="003104B3"/>
    <w:rsid w:val="003115F1"/>
    <w:rsid w:val="0031271C"/>
    <w:rsid w:val="003134E4"/>
    <w:rsid w:val="00313992"/>
    <w:rsid w:val="00313E73"/>
    <w:rsid w:val="00314046"/>
    <w:rsid w:val="003142B8"/>
    <w:rsid w:val="00314440"/>
    <w:rsid w:val="00314649"/>
    <w:rsid w:val="00316066"/>
    <w:rsid w:val="0031747A"/>
    <w:rsid w:val="00321607"/>
    <w:rsid w:val="00321BC2"/>
    <w:rsid w:val="00322875"/>
    <w:rsid w:val="00322F93"/>
    <w:rsid w:val="003265ED"/>
    <w:rsid w:val="0032663F"/>
    <w:rsid w:val="0032688A"/>
    <w:rsid w:val="00327860"/>
    <w:rsid w:val="00327D20"/>
    <w:rsid w:val="003319E2"/>
    <w:rsid w:val="00331BE8"/>
    <w:rsid w:val="0033252D"/>
    <w:rsid w:val="00333A55"/>
    <w:rsid w:val="00336648"/>
    <w:rsid w:val="00337617"/>
    <w:rsid w:val="00337853"/>
    <w:rsid w:val="0033791B"/>
    <w:rsid w:val="00337A98"/>
    <w:rsid w:val="00337C1C"/>
    <w:rsid w:val="00337D35"/>
    <w:rsid w:val="00337E84"/>
    <w:rsid w:val="0034079C"/>
    <w:rsid w:val="00340DBD"/>
    <w:rsid w:val="00341606"/>
    <w:rsid w:val="00341A3C"/>
    <w:rsid w:val="00342F84"/>
    <w:rsid w:val="0034309D"/>
    <w:rsid w:val="00343E2E"/>
    <w:rsid w:val="0034420D"/>
    <w:rsid w:val="0034503D"/>
    <w:rsid w:val="0034530F"/>
    <w:rsid w:val="00346071"/>
    <w:rsid w:val="00346277"/>
    <w:rsid w:val="0034761E"/>
    <w:rsid w:val="003479CD"/>
    <w:rsid w:val="003501B1"/>
    <w:rsid w:val="00352D57"/>
    <w:rsid w:val="00353E11"/>
    <w:rsid w:val="00353FE2"/>
    <w:rsid w:val="0035661D"/>
    <w:rsid w:val="00356722"/>
    <w:rsid w:val="003571AD"/>
    <w:rsid w:val="0035735E"/>
    <w:rsid w:val="003609D2"/>
    <w:rsid w:val="00360E38"/>
    <w:rsid w:val="00362CC1"/>
    <w:rsid w:val="00364369"/>
    <w:rsid w:val="00366AC6"/>
    <w:rsid w:val="00367B26"/>
    <w:rsid w:val="00367F41"/>
    <w:rsid w:val="00370474"/>
    <w:rsid w:val="00370ECC"/>
    <w:rsid w:val="003718BD"/>
    <w:rsid w:val="0037386E"/>
    <w:rsid w:val="0037410D"/>
    <w:rsid w:val="003741C7"/>
    <w:rsid w:val="00374505"/>
    <w:rsid w:val="00374649"/>
    <w:rsid w:val="00374B4B"/>
    <w:rsid w:val="00375204"/>
    <w:rsid w:val="00375B1A"/>
    <w:rsid w:val="00375C3B"/>
    <w:rsid w:val="00376DBF"/>
    <w:rsid w:val="00376F3A"/>
    <w:rsid w:val="00380B1A"/>
    <w:rsid w:val="00381C90"/>
    <w:rsid w:val="00382328"/>
    <w:rsid w:val="00382AC7"/>
    <w:rsid w:val="0038419E"/>
    <w:rsid w:val="0038456E"/>
    <w:rsid w:val="00384F2B"/>
    <w:rsid w:val="003852C0"/>
    <w:rsid w:val="003871CF"/>
    <w:rsid w:val="0039089A"/>
    <w:rsid w:val="003918B5"/>
    <w:rsid w:val="00394212"/>
    <w:rsid w:val="0039472B"/>
    <w:rsid w:val="003955FA"/>
    <w:rsid w:val="0039578B"/>
    <w:rsid w:val="003970C3"/>
    <w:rsid w:val="003975E9"/>
    <w:rsid w:val="00397A33"/>
    <w:rsid w:val="003A0E6C"/>
    <w:rsid w:val="003A36E9"/>
    <w:rsid w:val="003A3930"/>
    <w:rsid w:val="003A3FA1"/>
    <w:rsid w:val="003A4278"/>
    <w:rsid w:val="003A4C27"/>
    <w:rsid w:val="003A4D1B"/>
    <w:rsid w:val="003A6320"/>
    <w:rsid w:val="003A6AFB"/>
    <w:rsid w:val="003A7F6B"/>
    <w:rsid w:val="003A7FA8"/>
    <w:rsid w:val="003B03FE"/>
    <w:rsid w:val="003B3CBB"/>
    <w:rsid w:val="003B4627"/>
    <w:rsid w:val="003B4705"/>
    <w:rsid w:val="003B5B35"/>
    <w:rsid w:val="003B638A"/>
    <w:rsid w:val="003B6A10"/>
    <w:rsid w:val="003B6AE1"/>
    <w:rsid w:val="003B6E6B"/>
    <w:rsid w:val="003B73DF"/>
    <w:rsid w:val="003B7549"/>
    <w:rsid w:val="003C0091"/>
    <w:rsid w:val="003C1AF9"/>
    <w:rsid w:val="003C258A"/>
    <w:rsid w:val="003C2A67"/>
    <w:rsid w:val="003C4C4B"/>
    <w:rsid w:val="003C579A"/>
    <w:rsid w:val="003D016D"/>
    <w:rsid w:val="003D0211"/>
    <w:rsid w:val="003D0C91"/>
    <w:rsid w:val="003D12B0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62B7"/>
    <w:rsid w:val="003E7EC2"/>
    <w:rsid w:val="003E7EEC"/>
    <w:rsid w:val="003F2002"/>
    <w:rsid w:val="003F3615"/>
    <w:rsid w:val="003F3A5C"/>
    <w:rsid w:val="003F5AE7"/>
    <w:rsid w:val="003F5EFB"/>
    <w:rsid w:val="003F5FD6"/>
    <w:rsid w:val="003F6D41"/>
    <w:rsid w:val="003F74B7"/>
    <w:rsid w:val="003F7E3B"/>
    <w:rsid w:val="0040036D"/>
    <w:rsid w:val="004021C4"/>
    <w:rsid w:val="00403BBD"/>
    <w:rsid w:val="00403FB7"/>
    <w:rsid w:val="004045F0"/>
    <w:rsid w:val="004048AA"/>
    <w:rsid w:val="00404D2D"/>
    <w:rsid w:val="004055DC"/>
    <w:rsid w:val="00405D53"/>
    <w:rsid w:val="004076C2"/>
    <w:rsid w:val="00410726"/>
    <w:rsid w:val="00411014"/>
    <w:rsid w:val="00411B7D"/>
    <w:rsid w:val="0041305E"/>
    <w:rsid w:val="00413EA7"/>
    <w:rsid w:val="00415A7C"/>
    <w:rsid w:val="00416A72"/>
    <w:rsid w:val="004174B6"/>
    <w:rsid w:val="00417E91"/>
    <w:rsid w:val="004203FE"/>
    <w:rsid w:val="00421B16"/>
    <w:rsid w:val="00421DAD"/>
    <w:rsid w:val="00422EA5"/>
    <w:rsid w:val="0042326E"/>
    <w:rsid w:val="00425110"/>
    <w:rsid w:val="0042676B"/>
    <w:rsid w:val="00426BCD"/>
    <w:rsid w:val="00427AE2"/>
    <w:rsid w:val="00431044"/>
    <w:rsid w:val="004311CC"/>
    <w:rsid w:val="00432107"/>
    <w:rsid w:val="0043307A"/>
    <w:rsid w:val="004332CC"/>
    <w:rsid w:val="00436055"/>
    <w:rsid w:val="00437B9A"/>
    <w:rsid w:val="004422BB"/>
    <w:rsid w:val="00444ADF"/>
    <w:rsid w:val="00444E92"/>
    <w:rsid w:val="0044552D"/>
    <w:rsid w:val="00446D42"/>
    <w:rsid w:val="0044702C"/>
    <w:rsid w:val="004472E3"/>
    <w:rsid w:val="00451FCA"/>
    <w:rsid w:val="00452CC5"/>
    <w:rsid w:val="00452EF4"/>
    <w:rsid w:val="004539C7"/>
    <w:rsid w:val="00453C2E"/>
    <w:rsid w:val="00454BD6"/>
    <w:rsid w:val="00455B7A"/>
    <w:rsid w:val="00455C77"/>
    <w:rsid w:val="00461457"/>
    <w:rsid w:val="00461B86"/>
    <w:rsid w:val="00462C8A"/>
    <w:rsid w:val="00463846"/>
    <w:rsid w:val="0046386E"/>
    <w:rsid w:val="00464846"/>
    <w:rsid w:val="00465248"/>
    <w:rsid w:val="0046577D"/>
    <w:rsid w:val="00465CA0"/>
    <w:rsid w:val="0047274F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4"/>
    <w:rsid w:val="004771C8"/>
    <w:rsid w:val="004803B5"/>
    <w:rsid w:val="004812A6"/>
    <w:rsid w:val="004815CD"/>
    <w:rsid w:val="00481647"/>
    <w:rsid w:val="004829C8"/>
    <w:rsid w:val="004838CF"/>
    <w:rsid w:val="00483D49"/>
    <w:rsid w:val="0048404C"/>
    <w:rsid w:val="00485BD1"/>
    <w:rsid w:val="00486195"/>
    <w:rsid w:val="00486E55"/>
    <w:rsid w:val="004873A8"/>
    <w:rsid w:val="0049108A"/>
    <w:rsid w:val="004914FF"/>
    <w:rsid w:val="00491EFB"/>
    <w:rsid w:val="0049304E"/>
    <w:rsid w:val="00495358"/>
    <w:rsid w:val="00495788"/>
    <w:rsid w:val="00496BA0"/>
    <w:rsid w:val="0049724D"/>
    <w:rsid w:val="004A0801"/>
    <w:rsid w:val="004A11BE"/>
    <w:rsid w:val="004A1FF9"/>
    <w:rsid w:val="004A4533"/>
    <w:rsid w:val="004A6B20"/>
    <w:rsid w:val="004B19A6"/>
    <w:rsid w:val="004B37A1"/>
    <w:rsid w:val="004B5740"/>
    <w:rsid w:val="004B67BF"/>
    <w:rsid w:val="004C09FB"/>
    <w:rsid w:val="004C1178"/>
    <w:rsid w:val="004C12AC"/>
    <w:rsid w:val="004C21FC"/>
    <w:rsid w:val="004C30FA"/>
    <w:rsid w:val="004C43D3"/>
    <w:rsid w:val="004C47E7"/>
    <w:rsid w:val="004C4B37"/>
    <w:rsid w:val="004C5C3E"/>
    <w:rsid w:val="004C66C0"/>
    <w:rsid w:val="004C6727"/>
    <w:rsid w:val="004C67BB"/>
    <w:rsid w:val="004C7982"/>
    <w:rsid w:val="004D1AE5"/>
    <w:rsid w:val="004D302D"/>
    <w:rsid w:val="004D3691"/>
    <w:rsid w:val="004D3AEE"/>
    <w:rsid w:val="004D4429"/>
    <w:rsid w:val="004D5E6C"/>
    <w:rsid w:val="004D72D8"/>
    <w:rsid w:val="004D7E8F"/>
    <w:rsid w:val="004E0669"/>
    <w:rsid w:val="004E1F99"/>
    <w:rsid w:val="004E21DF"/>
    <w:rsid w:val="004E322D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643"/>
    <w:rsid w:val="00503F08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BAB"/>
    <w:rsid w:val="00510C78"/>
    <w:rsid w:val="00510EE7"/>
    <w:rsid w:val="005126E3"/>
    <w:rsid w:val="00512C5A"/>
    <w:rsid w:val="0051607D"/>
    <w:rsid w:val="0052114A"/>
    <w:rsid w:val="0052185B"/>
    <w:rsid w:val="00522F1E"/>
    <w:rsid w:val="00524054"/>
    <w:rsid w:val="0052459B"/>
    <w:rsid w:val="0052469D"/>
    <w:rsid w:val="00526C12"/>
    <w:rsid w:val="00530B28"/>
    <w:rsid w:val="005321A9"/>
    <w:rsid w:val="005323D9"/>
    <w:rsid w:val="0053291A"/>
    <w:rsid w:val="0053377C"/>
    <w:rsid w:val="00535672"/>
    <w:rsid w:val="00537259"/>
    <w:rsid w:val="00537D40"/>
    <w:rsid w:val="005412D2"/>
    <w:rsid w:val="005452DD"/>
    <w:rsid w:val="00545479"/>
    <w:rsid w:val="00545A74"/>
    <w:rsid w:val="005508D9"/>
    <w:rsid w:val="0055095B"/>
    <w:rsid w:val="00552920"/>
    <w:rsid w:val="00552999"/>
    <w:rsid w:val="00553C93"/>
    <w:rsid w:val="00554070"/>
    <w:rsid w:val="005550A5"/>
    <w:rsid w:val="005561C9"/>
    <w:rsid w:val="00557218"/>
    <w:rsid w:val="00557738"/>
    <w:rsid w:val="00557759"/>
    <w:rsid w:val="00557A48"/>
    <w:rsid w:val="005615F4"/>
    <w:rsid w:val="005625DA"/>
    <w:rsid w:val="00562648"/>
    <w:rsid w:val="00562A92"/>
    <w:rsid w:val="0056368C"/>
    <w:rsid w:val="0056372C"/>
    <w:rsid w:val="005645EB"/>
    <w:rsid w:val="00564B50"/>
    <w:rsid w:val="00564D5A"/>
    <w:rsid w:val="00565089"/>
    <w:rsid w:val="0056569C"/>
    <w:rsid w:val="005667F2"/>
    <w:rsid w:val="0056737E"/>
    <w:rsid w:val="005676D5"/>
    <w:rsid w:val="0056788E"/>
    <w:rsid w:val="0057057B"/>
    <w:rsid w:val="00571B46"/>
    <w:rsid w:val="00572A64"/>
    <w:rsid w:val="00572F19"/>
    <w:rsid w:val="005731AE"/>
    <w:rsid w:val="005735D8"/>
    <w:rsid w:val="005753FC"/>
    <w:rsid w:val="00575A4A"/>
    <w:rsid w:val="00576AEA"/>
    <w:rsid w:val="005801DD"/>
    <w:rsid w:val="0058192B"/>
    <w:rsid w:val="00581B82"/>
    <w:rsid w:val="00582687"/>
    <w:rsid w:val="00590134"/>
    <w:rsid w:val="0059136F"/>
    <w:rsid w:val="0059143F"/>
    <w:rsid w:val="00591673"/>
    <w:rsid w:val="0059220C"/>
    <w:rsid w:val="005923BA"/>
    <w:rsid w:val="00592AAA"/>
    <w:rsid w:val="00592E55"/>
    <w:rsid w:val="00592EF9"/>
    <w:rsid w:val="005933D0"/>
    <w:rsid w:val="0059482D"/>
    <w:rsid w:val="00594E02"/>
    <w:rsid w:val="005952EF"/>
    <w:rsid w:val="005957C0"/>
    <w:rsid w:val="00595DB2"/>
    <w:rsid w:val="00597123"/>
    <w:rsid w:val="00597A81"/>
    <w:rsid w:val="005A3168"/>
    <w:rsid w:val="005B122F"/>
    <w:rsid w:val="005B1BD2"/>
    <w:rsid w:val="005B25CA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5FD"/>
    <w:rsid w:val="005C58A5"/>
    <w:rsid w:val="005C592C"/>
    <w:rsid w:val="005C5A2F"/>
    <w:rsid w:val="005C5A8F"/>
    <w:rsid w:val="005C6250"/>
    <w:rsid w:val="005C7555"/>
    <w:rsid w:val="005C7D4B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72FB"/>
    <w:rsid w:val="005E042C"/>
    <w:rsid w:val="005E11D2"/>
    <w:rsid w:val="005E177C"/>
    <w:rsid w:val="005E21ED"/>
    <w:rsid w:val="005E363D"/>
    <w:rsid w:val="005E50CC"/>
    <w:rsid w:val="005E55D4"/>
    <w:rsid w:val="005E5DD9"/>
    <w:rsid w:val="005E5E5B"/>
    <w:rsid w:val="005E6EFD"/>
    <w:rsid w:val="005E7C27"/>
    <w:rsid w:val="005F03C2"/>
    <w:rsid w:val="005F0F69"/>
    <w:rsid w:val="005F252C"/>
    <w:rsid w:val="005F2920"/>
    <w:rsid w:val="005F3810"/>
    <w:rsid w:val="005F5A54"/>
    <w:rsid w:val="005F6DDA"/>
    <w:rsid w:val="005F710D"/>
    <w:rsid w:val="005F7469"/>
    <w:rsid w:val="005F7E90"/>
    <w:rsid w:val="00600CC9"/>
    <w:rsid w:val="00602CEE"/>
    <w:rsid w:val="0060361F"/>
    <w:rsid w:val="00603F44"/>
    <w:rsid w:val="006045A6"/>
    <w:rsid w:val="00604A69"/>
    <w:rsid w:val="006105C3"/>
    <w:rsid w:val="00611063"/>
    <w:rsid w:val="006209BE"/>
    <w:rsid w:val="00623831"/>
    <w:rsid w:val="0062396F"/>
    <w:rsid w:val="006240A2"/>
    <w:rsid w:val="00624D3A"/>
    <w:rsid w:val="00624D9E"/>
    <w:rsid w:val="00625827"/>
    <w:rsid w:val="00625B7F"/>
    <w:rsid w:val="00626FD2"/>
    <w:rsid w:val="006304C0"/>
    <w:rsid w:val="006310F8"/>
    <w:rsid w:val="00632981"/>
    <w:rsid w:val="00632BD2"/>
    <w:rsid w:val="00633756"/>
    <w:rsid w:val="00634A3E"/>
    <w:rsid w:val="006366AC"/>
    <w:rsid w:val="006368E4"/>
    <w:rsid w:val="00636BF6"/>
    <w:rsid w:val="00640038"/>
    <w:rsid w:val="00640ABF"/>
    <w:rsid w:val="00641377"/>
    <w:rsid w:val="0064354B"/>
    <w:rsid w:val="00643C59"/>
    <w:rsid w:val="006450D2"/>
    <w:rsid w:val="00646609"/>
    <w:rsid w:val="00646627"/>
    <w:rsid w:val="00647B04"/>
    <w:rsid w:val="00653249"/>
    <w:rsid w:val="00655F53"/>
    <w:rsid w:val="00656251"/>
    <w:rsid w:val="00656869"/>
    <w:rsid w:val="00657671"/>
    <w:rsid w:val="00660151"/>
    <w:rsid w:val="006603FA"/>
    <w:rsid w:val="006607FD"/>
    <w:rsid w:val="00661ECA"/>
    <w:rsid w:val="00662767"/>
    <w:rsid w:val="00665338"/>
    <w:rsid w:val="00667123"/>
    <w:rsid w:val="006674FE"/>
    <w:rsid w:val="00670475"/>
    <w:rsid w:val="006721E5"/>
    <w:rsid w:val="00672F9E"/>
    <w:rsid w:val="006739CD"/>
    <w:rsid w:val="00674E09"/>
    <w:rsid w:val="00674E41"/>
    <w:rsid w:val="00675EB0"/>
    <w:rsid w:val="0067621E"/>
    <w:rsid w:val="006777A2"/>
    <w:rsid w:val="0067782A"/>
    <w:rsid w:val="00680325"/>
    <w:rsid w:val="0068104F"/>
    <w:rsid w:val="00682D7C"/>
    <w:rsid w:val="00685E89"/>
    <w:rsid w:val="006862C7"/>
    <w:rsid w:val="006871BF"/>
    <w:rsid w:val="00687BE1"/>
    <w:rsid w:val="006901B1"/>
    <w:rsid w:val="006903D7"/>
    <w:rsid w:val="00692532"/>
    <w:rsid w:val="00693AE0"/>
    <w:rsid w:val="0069676C"/>
    <w:rsid w:val="006A0720"/>
    <w:rsid w:val="006A0FF6"/>
    <w:rsid w:val="006A1175"/>
    <w:rsid w:val="006A430D"/>
    <w:rsid w:val="006A5CAA"/>
    <w:rsid w:val="006A6314"/>
    <w:rsid w:val="006A67D6"/>
    <w:rsid w:val="006A6EA4"/>
    <w:rsid w:val="006A725E"/>
    <w:rsid w:val="006B04D2"/>
    <w:rsid w:val="006B0A3F"/>
    <w:rsid w:val="006B11BA"/>
    <w:rsid w:val="006B18FA"/>
    <w:rsid w:val="006B205C"/>
    <w:rsid w:val="006B3171"/>
    <w:rsid w:val="006B465C"/>
    <w:rsid w:val="006B52BC"/>
    <w:rsid w:val="006B5FF4"/>
    <w:rsid w:val="006B6869"/>
    <w:rsid w:val="006B6C1F"/>
    <w:rsid w:val="006C03B4"/>
    <w:rsid w:val="006C63FB"/>
    <w:rsid w:val="006C6F0E"/>
    <w:rsid w:val="006C7103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2C61"/>
    <w:rsid w:val="006E33DA"/>
    <w:rsid w:val="006E3B08"/>
    <w:rsid w:val="006E3BBA"/>
    <w:rsid w:val="006E4F1C"/>
    <w:rsid w:val="006E540A"/>
    <w:rsid w:val="006E5735"/>
    <w:rsid w:val="006E59FB"/>
    <w:rsid w:val="006E61CB"/>
    <w:rsid w:val="006E6BDA"/>
    <w:rsid w:val="006F04C9"/>
    <w:rsid w:val="006F0B9E"/>
    <w:rsid w:val="006F20A1"/>
    <w:rsid w:val="006F295C"/>
    <w:rsid w:val="006F2F5F"/>
    <w:rsid w:val="006F4ED8"/>
    <w:rsid w:val="006F5D88"/>
    <w:rsid w:val="006F5DEF"/>
    <w:rsid w:val="006F6DBA"/>
    <w:rsid w:val="006F7187"/>
    <w:rsid w:val="00700145"/>
    <w:rsid w:val="0070125B"/>
    <w:rsid w:val="00701F2D"/>
    <w:rsid w:val="00704642"/>
    <w:rsid w:val="00706C45"/>
    <w:rsid w:val="00707B78"/>
    <w:rsid w:val="00707BF2"/>
    <w:rsid w:val="007113FB"/>
    <w:rsid w:val="0071226F"/>
    <w:rsid w:val="007127C0"/>
    <w:rsid w:val="007127ED"/>
    <w:rsid w:val="00712EA0"/>
    <w:rsid w:val="00713CEE"/>
    <w:rsid w:val="00717FC7"/>
    <w:rsid w:val="00721111"/>
    <w:rsid w:val="00721156"/>
    <w:rsid w:val="00724B49"/>
    <w:rsid w:val="00724BB8"/>
    <w:rsid w:val="007252D3"/>
    <w:rsid w:val="00725BE2"/>
    <w:rsid w:val="00725BE3"/>
    <w:rsid w:val="00730F2E"/>
    <w:rsid w:val="00731E97"/>
    <w:rsid w:val="00732BF6"/>
    <w:rsid w:val="007344F0"/>
    <w:rsid w:val="00736AA7"/>
    <w:rsid w:val="007377DD"/>
    <w:rsid w:val="00740522"/>
    <w:rsid w:val="0074084E"/>
    <w:rsid w:val="00743FD5"/>
    <w:rsid w:val="00747217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57474"/>
    <w:rsid w:val="00757D88"/>
    <w:rsid w:val="00760F97"/>
    <w:rsid w:val="007619CB"/>
    <w:rsid w:val="00762489"/>
    <w:rsid w:val="007636E4"/>
    <w:rsid w:val="007653AB"/>
    <w:rsid w:val="00766EC2"/>
    <w:rsid w:val="007718CB"/>
    <w:rsid w:val="00772AD4"/>
    <w:rsid w:val="007732F0"/>
    <w:rsid w:val="00774438"/>
    <w:rsid w:val="00774485"/>
    <w:rsid w:val="00774638"/>
    <w:rsid w:val="0077538C"/>
    <w:rsid w:val="007754FB"/>
    <w:rsid w:val="007777BC"/>
    <w:rsid w:val="00780B60"/>
    <w:rsid w:val="007823C6"/>
    <w:rsid w:val="00782B18"/>
    <w:rsid w:val="00782D5F"/>
    <w:rsid w:val="007849EB"/>
    <w:rsid w:val="0078564A"/>
    <w:rsid w:val="00785C18"/>
    <w:rsid w:val="00785D71"/>
    <w:rsid w:val="00786206"/>
    <w:rsid w:val="007867A6"/>
    <w:rsid w:val="00786BDC"/>
    <w:rsid w:val="0078790A"/>
    <w:rsid w:val="00787A78"/>
    <w:rsid w:val="00790575"/>
    <w:rsid w:val="00791283"/>
    <w:rsid w:val="00791301"/>
    <w:rsid w:val="00791759"/>
    <w:rsid w:val="00793263"/>
    <w:rsid w:val="007932FB"/>
    <w:rsid w:val="0079488F"/>
    <w:rsid w:val="00794E65"/>
    <w:rsid w:val="00795525"/>
    <w:rsid w:val="00797599"/>
    <w:rsid w:val="007A0650"/>
    <w:rsid w:val="007A1108"/>
    <w:rsid w:val="007A43E3"/>
    <w:rsid w:val="007A5BEA"/>
    <w:rsid w:val="007A6BB0"/>
    <w:rsid w:val="007A7919"/>
    <w:rsid w:val="007A7C56"/>
    <w:rsid w:val="007B06FE"/>
    <w:rsid w:val="007B0E32"/>
    <w:rsid w:val="007B1A84"/>
    <w:rsid w:val="007B3468"/>
    <w:rsid w:val="007B370D"/>
    <w:rsid w:val="007B5820"/>
    <w:rsid w:val="007B5A83"/>
    <w:rsid w:val="007B5B18"/>
    <w:rsid w:val="007B5DEE"/>
    <w:rsid w:val="007B6A5A"/>
    <w:rsid w:val="007B6E01"/>
    <w:rsid w:val="007C0422"/>
    <w:rsid w:val="007C09A2"/>
    <w:rsid w:val="007C2EC6"/>
    <w:rsid w:val="007C3006"/>
    <w:rsid w:val="007C3696"/>
    <w:rsid w:val="007C3C4E"/>
    <w:rsid w:val="007C3CA0"/>
    <w:rsid w:val="007C62C1"/>
    <w:rsid w:val="007C7150"/>
    <w:rsid w:val="007C7689"/>
    <w:rsid w:val="007D2FF7"/>
    <w:rsid w:val="007D444C"/>
    <w:rsid w:val="007D4648"/>
    <w:rsid w:val="007D4E42"/>
    <w:rsid w:val="007D66B5"/>
    <w:rsid w:val="007D6C54"/>
    <w:rsid w:val="007D6DB0"/>
    <w:rsid w:val="007E31D0"/>
    <w:rsid w:val="007E3848"/>
    <w:rsid w:val="007E5F48"/>
    <w:rsid w:val="007E62F4"/>
    <w:rsid w:val="007F0DE7"/>
    <w:rsid w:val="007F3A2E"/>
    <w:rsid w:val="007F3EA2"/>
    <w:rsid w:val="007F404C"/>
    <w:rsid w:val="007F4B70"/>
    <w:rsid w:val="007F5002"/>
    <w:rsid w:val="007F7980"/>
    <w:rsid w:val="0080003C"/>
    <w:rsid w:val="00800D7D"/>
    <w:rsid w:val="00800F83"/>
    <w:rsid w:val="00800FDB"/>
    <w:rsid w:val="0080291E"/>
    <w:rsid w:val="008055BC"/>
    <w:rsid w:val="00805AC4"/>
    <w:rsid w:val="00805E03"/>
    <w:rsid w:val="0080691D"/>
    <w:rsid w:val="00806BCA"/>
    <w:rsid w:val="00806D4C"/>
    <w:rsid w:val="00807CE6"/>
    <w:rsid w:val="008104F2"/>
    <w:rsid w:val="00810CB2"/>
    <w:rsid w:val="008111BD"/>
    <w:rsid w:val="008115BE"/>
    <w:rsid w:val="00811CB1"/>
    <w:rsid w:val="00812D16"/>
    <w:rsid w:val="00814693"/>
    <w:rsid w:val="00815989"/>
    <w:rsid w:val="00815C84"/>
    <w:rsid w:val="008163A3"/>
    <w:rsid w:val="00816939"/>
    <w:rsid w:val="00820EC0"/>
    <w:rsid w:val="00821A80"/>
    <w:rsid w:val="008222EB"/>
    <w:rsid w:val="008251A3"/>
    <w:rsid w:val="008251D9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5A46"/>
    <w:rsid w:val="00837104"/>
    <w:rsid w:val="008375A8"/>
    <w:rsid w:val="00841896"/>
    <w:rsid w:val="00843CAF"/>
    <w:rsid w:val="008441FF"/>
    <w:rsid w:val="00844324"/>
    <w:rsid w:val="0084476A"/>
    <w:rsid w:val="008449FC"/>
    <w:rsid w:val="0084525E"/>
    <w:rsid w:val="00845C0F"/>
    <w:rsid w:val="008508B3"/>
    <w:rsid w:val="00850C57"/>
    <w:rsid w:val="0085151A"/>
    <w:rsid w:val="00852AF5"/>
    <w:rsid w:val="00854EDA"/>
    <w:rsid w:val="00855418"/>
    <w:rsid w:val="00855566"/>
    <w:rsid w:val="00856AD4"/>
    <w:rsid w:val="00856FF8"/>
    <w:rsid w:val="00860EE3"/>
    <w:rsid w:val="00864403"/>
    <w:rsid w:val="0086499A"/>
    <w:rsid w:val="00870485"/>
    <w:rsid w:val="00870D0A"/>
    <w:rsid w:val="00871315"/>
    <w:rsid w:val="0087167B"/>
    <w:rsid w:val="00871785"/>
    <w:rsid w:val="00873C92"/>
    <w:rsid w:val="00874C9D"/>
    <w:rsid w:val="0087603A"/>
    <w:rsid w:val="00876784"/>
    <w:rsid w:val="00876BEF"/>
    <w:rsid w:val="00877188"/>
    <w:rsid w:val="008772DC"/>
    <w:rsid w:val="008811D5"/>
    <w:rsid w:val="00882252"/>
    <w:rsid w:val="00882AB9"/>
    <w:rsid w:val="00883F74"/>
    <w:rsid w:val="008849BE"/>
    <w:rsid w:val="00884AF5"/>
    <w:rsid w:val="008852C8"/>
    <w:rsid w:val="00885812"/>
    <w:rsid w:val="00885B39"/>
    <w:rsid w:val="00886A79"/>
    <w:rsid w:val="00886C57"/>
    <w:rsid w:val="008902E5"/>
    <w:rsid w:val="00890DB9"/>
    <w:rsid w:val="00890E07"/>
    <w:rsid w:val="008917A3"/>
    <w:rsid w:val="00891924"/>
    <w:rsid w:val="008924C6"/>
    <w:rsid w:val="0089420C"/>
    <w:rsid w:val="008956BE"/>
    <w:rsid w:val="008968B2"/>
    <w:rsid w:val="00896A98"/>
    <w:rsid w:val="00896CBD"/>
    <w:rsid w:val="0089727A"/>
    <w:rsid w:val="008A0E54"/>
    <w:rsid w:val="008A188D"/>
    <w:rsid w:val="008A2626"/>
    <w:rsid w:val="008A267A"/>
    <w:rsid w:val="008A2F07"/>
    <w:rsid w:val="008A4D12"/>
    <w:rsid w:val="008A5D94"/>
    <w:rsid w:val="008A6868"/>
    <w:rsid w:val="008A69CA"/>
    <w:rsid w:val="008A6CA0"/>
    <w:rsid w:val="008A7BE5"/>
    <w:rsid w:val="008B1D3D"/>
    <w:rsid w:val="008B2062"/>
    <w:rsid w:val="008B3042"/>
    <w:rsid w:val="008B317F"/>
    <w:rsid w:val="008B320F"/>
    <w:rsid w:val="008B34EE"/>
    <w:rsid w:val="008B368E"/>
    <w:rsid w:val="008B3749"/>
    <w:rsid w:val="008B43DD"/>
    <w:rsid w:val="008B58D2"/>
    <w:rsid w:val="008B5A83"/>
    <w:rsid w:val="008B7D8D"/>
    <w:rsid w:val="008C0BEC"/>
    <w:rsid w:val="008C19F8"/>
    <w:rsid w:val="008C2452"/>
    <w:rsid w:val="008C31FB"/>
    <w:rsid w:val="008C42EE"/>
    <w:rsid w:val="008C5AC2"/>
    <w:rsid w:val="008C5E0A"/>
    <w:rsid w:val="008C5F2B"/>
    <w:rsid w:val="008C65FE"/>
    <w:rsid w:val="008C6E6D"/>
    <w:rsid w:val="008C7953"/>
    <w:rsid w:val="008D009A"/>
    <w:rsid w:val="008D099A"/>
    <w:rsid w:val="008D117A"/>
    <w:rsid w:val="008D29F4"/>
    <w:rsid w:val="008D4035"/>
    <w:rsid w:val="008D4AE4"/>
    <w:rsid w:val="008D51A2"/>
    <w:rsid w:val="008D5E24"/>
    <w:rsid w:val="008D6627"/>
    <w:rsid w:val="008D77D6"/>
    <w:rsid w:val="008E1B5D"/>
    <w:rsid w:val="008E2273"/>
    <w:rsid w:val="008E353B"/>
    <w:rsid w:val="008E418B"/>
    <w:rsid w:val="008E42F8"/>
    <w:rsid w:val="008E45AA"/>
    <w:rsid w:val="008E6CEA"/>
    <w:rsid w:val="008E7A3E"/>
    <w:rsid w:val="008E7A77"/>
    <w:rsid w:val="008F2659"/>
    <w:rsid w:val="008F28B7"/>
    <w:rsid w:val="008F32B0"/>
    <w:rsid w:val="008F36E0"/>
    <w:rsid w:val="008F3F88"/>
    <w:rsid w:val="008F415F"/>
    <w:rsid w:val="008F41D4"/>
    <w:rsid w:val="008F6813"/>
    <w:rsid w:val="009003CD"/>
    <w:rsid w:val="00901BB5"/>
    <w:rsid w:val="009021B2"/>
    <w:rsid w:val="00903643"/>
    <w:rsid w:val="00904C14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04E"/>
    <w:rsid w:val="00916B2A"/>
    <w:rsid w:val="0091726F"/>
    <w:rsid w:val="009207B9"/>
    <w:rsid w:val="009211FA"/>
    <w:rsid w:val="00921F16"/>
    <w:rsid w:val="00922853"/>
    <w:rsid w:val="00924802"/>
    <w:rsid w:val="00924A16"/>
    <w:rsid w:val="0092524C"/>
    <w:rsid w:val="00925AAF"/>
    <w:rsid w:val="009264B8"/>
    <w:rsid w:val="009274E9"/>
    <w:rsid w:val="0093118E"/>
    <w:rsid w:val="009323D3"/>
    <w:rsid w:val="00932864"/>
    <w:rsid w:val="0093309A"/>
    <w:rsid w:val="00933467"/>
    <w:rsid w:val="00934565"/>
    <w:rsid w:val="00934838"/>
    <w:rsid w:val="00937201"/>
    <w:rsid w:val="00941004"/>
    <w:rsid w:val="009442B7"/>
    <w:rsid w:val="00945C93"/>
    <w:rsid w:val="00946C3C"/>
    <w:rsid w:val="00950D1E"/>
    <w:rsid w:val="009510E2"/>
    <w:rsid w:val="00951796"/>
    <w:rsid w:val="00951A28"/>
    <w:rsid w:val="00951B27"/>
    <w:rsid w:val="00951C31"/>
    <w:rsid w:val="00951CFF"/>
    <w:rsid w:val="00951E74"/>
    <w:rsid w:val="009548AE"/>
    <w:rsid w:val="00954958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D6F"/>
    <w:rsid w:val="009634B3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3D15"/>
    <w:rsid w:val="00974BC9"/>
    <w:rsid w:val="00975698"/>
    <w:rsid w:val="00977599"/>
    <w:rsid w:val="00977966"/>
    <w:rsid w:val="009800BC"/>
    <w:rsid w:val="00981583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3E22"/>
    <w:rsid w:val="00995263"/>
    <w:rsid w:val="0099702D"/>
    <w:rsid w:val="009978ED"/>
    <w:rsid w:val="00997CFA"/>
    <w:rsid w:val="009A1B51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A7A6E"/>
    <w:rsid w:val="009B0149"/>
    <w:rsid w:val="009B08E1"/>
    <w:rsid w:val="009B0DFF"/>
    <w:rsid w:val="009B231E"/>
    <w:rsid w:val="009B2C71"/>
    <w:rsid w:val="009B5166"/>
    <w:rsid w:val="009B60B1"/>
    <w:rsid w:val="009B653A"/>
    <w:rsid w:val="009B74E2"/>
    <w:rsid w:val="009B7744"/>
    <w:rsid w:val="009C0588"/>
    <w:rsid w:val="009C0DEA"/>
    <w:rsid w:val="009C184B"/>
    <w:rsid w:val="009C192D"/>
    <w:rsid w:val="009C1C7C"/>
    <w:rsid w:val="009C20D0"/>
    <w:rsid w:val="009C26D9"/>
    <w:rsid w:val="009C3AC2"/>
    <w:rsid w:val="009C5509"/>
    <w:rsid w:val="009C5C05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B05"/>
    <w:rsid w:val="009D7D38"/>
    <w:rsid w:val="009E0E41"/>
    <w:rsid w:val="009E1644"/>
    <w:rsid w:val="009E259D"/>
    <w:rsid w:val="009E2DD0"/>
    <w:rsid w:val="009E2E83"/>
    <w:rsid w:val="009E4034"/>
    <w:rsid w:val="009E4A68"/>
    <w:rsid w:val="009E5EBD"/>
    <w:rsid w:val="009E7575"/>
    <w:rsid w:val="009F2B87"/>
    <w:rsid w:val="009F395A"/>
    <w:rsid w:val="009F52AF"/>
    <w:rsid w:val="009F5E81"/>
    <w:rsid w:val="009F659E"/>
    <w:rsid w:val="009F6E73"/>
    <w:rsid w:val="009F71E0"/>
    <w:rsid w:val="00A00CEC"/>
    <w:rsid w:val="00A01292"/>
    <w:rsid w:val="00A0226D"/>
    <w:rsid w:val="00A058FB"/>
    <w:rsid w:val="00A06DB0"/>
    <w:rsid w:val="00A1118F"/>
    <w:rsid w:val="00A112B7"/>
    <w:rsid w:val="00A11A38"/>
    <w:rsid w:val="00A14115"/>
    <w:rsid w:val="00A14788"/>
    <w:rsid w:val="00A1597F"/>
    <w:rsid w:val="00A15DD8"/>
    <w:rsid w:val="00A15F0F"/>
    <w:rsid w:val="00A16BEB"/>
    <w:rsid w:val="00A16EB0"/>
    <w:rsid w:val="00A16EE6"/>
    <w:rsid w:val="00A1745A"/>
    <w:rsid w:val="00A200DE"/>
    <w:rsid w:val="00A222C7"/>
    <w:rsid w:val="00A2283B"/>
    <w:rsid w:val="00A24DD9"/>
    <w:rsid w:val="00A257DF"/>
    <w:rsid w:val="00A27570"/>
    <w:rsid w:val="00A31580"/>
    <w:rsid w:val="00A31694"/>
    <w:rsid w:val="00A31835"/>
    <w:rsid w:val="00A3216B"/>
    <w:rsid w:val="00A33D45"/>
    <w:rsid w:val="00A344FC"/>
    <w:rsid w:val="00A34B3D"/>
    <w:rsid w:val="00A370D0"/>
    <w:rsid w:val="00A3743A"/>
    <w:rsid w:val="00A3768E"/>
    <w:rsid w:val="00A37C9D"/>
    <w:rsid w:val="00A40159"/>
    <w:rsid w:val="00A4156A"/>
    <w:rsid w:val="00A418A0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1F5"/>
    <w:rsid w:val="00A5193F"/>
    <w:rsid w:val="00A52943"/>
    <w:rsid w:val="00A52AE9"/>
    <w:rsid w:val="00A52E1C"/>
    <w:rsid w:val="00A531C2"/>
    <w:rsid w:val="00A54229"/>
    <w:rsid w:val="00A56BDE"/>
    <w:rsid w:val="00A5739D"/>
    <w:rsid w:val="00A57646"/>
    <w:rsid w:val="00A57954"/>
    <w:rsid w:val="00A57A6A"/>
    <w:rsid w:val="00A60343"/>
    <w:rsid w:val="00A603D8"/>
    <w:rsid w:val="00A64188"/>
    <w:rsid w:val="00A64213"/>
    <w:rsid w:val="00A64402"/>
    <w:rsid w:val="00A64AA2"/>
    <w:rsid w:val="00A655B1"/>
    <w:rsid w:val="00A6564F"/>
    <w:rsid w:val="00A66879"/>
    <w:rsid w:val="00A724B9"/>
    <w:rsid w:val="00A724BC"/>
    <w:rsid w:val="00A729FA"/>
    <w:rsid w:val="00A7306B"/>
    <w:rsid w:val="00A7309E"/>
    <w:rsid w:val="00A73AF4"/>
    <w:rsid w:val="00A764C8"/>
    <w:rsid w:val="00A7664D"/>
    <w:rsid w:val="00A76F41"/>
    <w:rsid w:val="00A77C23"/>
    <w:rsid w:val="00A77C90"/>
    <w:rsid w:val="00A80646"/>
    <w:rsid w:val="00A832B0"/>
    <w:rsid w:val="00A834D0"/>
    <w:rsid w:val="00A841E6"/>
    <w:rsid w:val="00A84B04"/>
    <w:rsid w:val="00A8553F"/>
    <w:rsid w:val="00A85F42"/>
    <w:rsid w:val="00A8720F"/>
    <w:rsid w:val="00A90283"/>
    <w:rsid w:val="00A90A71"/>
    <w:rsid w:val="00A90F53"/>
    <w:rsid w:val="00A91858"/>
    <w:rsid w:val="00A93414"/>
    <w:rsid w:val="00A957D2"/>
    <w:rsid w:val="00A962BD"/>
    <w:rsid w:val="00A96791"/>
    <w:rsid w:val="00A977C4"/>
    <w:rsid w:val="00AA0DB6"/>
    <w:rsid w:val="00AA0E67"/>
    <w:rsid w:val="00AA0F95"/>
    <w:rsid w:val="00AA4A44"/>
    <w:rsid w:val="00AA4A53"/>
    <w:rsid w:val="00AA4B8F"/>
    <w:rsid w:val="00AA4FB6"/>
    <w:rsid w:val="00AA5CE5"/>
    <w:rsid w:val="00AA6208"/>
    <w:rsid w:val="00AA692A"/>
    <w:rsid w:val="00AA79E0"/>
    <w:rsid w:val="00AB081A"/>
    <w:rsid w:val="00AB0D7C"/>
    <w:rsid w:val="00AB1025"/>
    <w:rsid w:val="00AB1CE9"/>
    <w:rsid w:val="00AB2981"/>
    <w:rsid w:val="00AB48D9"/>
    <w:rsid w:val="00AB52D5"/>
    <w:rsid w:val="00AB557D"/>
    <w:rsid w:val="00AB5E9C"/>
    <w:rsid w:val="00AB65DC"/>
    <w:rsid w:val="00AB7B64"/>
    <w:rsid w:val="00AC0BEC"/>
    <w:rsid w:val="00AC0E0F"/>
    <w:rsid w:val="00AC1B9E"/>
    <w:rsid w:val="00AC2785"/>
    <w:rsid w:val="00AC2ECE"/>
    <w:rsid w:val="00AC4CD4"/>
    <w:rsid w:val="00AC5476"/>
    <w:rsid w:val="00AC5EE0"/>
    <w:rsid w:val="00AC6133"/>
    <w:rsid w:val="00AC6DAE"/>
    <w:rsid w:val="00AC7AA0"/>
    <w:rsid w:val="00AD04D4"/>
    <w:rsid w:val="00AD1C00"/>
    <w:rsid w:val="00AD4CD9"/>
    <w:rsid w:val="00AD5EA8"/>
    <w:rsid w:val="00AD624B"/>
    <w:rsid w:val="00AE161B"/>
    <w:rsid w:val="00AE1F6B"/>
    <w:rsid w:val="00AE2BDA"/>
    <w:rsid w:val="00AE2CB8"/>
    <w:rsid w:val="00AE4A05"/>
    <w:rsid w:val="00AE5173"/>
    <w:rsid w:val="00AE5B76"/>
    <w:rsid w:val="00AE7709"/>
    <w:rsid w:val="00AF183D"/>
    <w:rsid w:val="00AF22C1"/>
    <w:rsid w:val="00AF3E1B"/>
    <w:rsid w:val="00AF479B"/>
    <w:rsid w:val="00AF5BE1"/>
    <w:rsid w:val="00B004CC"/>
    <w:rsid w:val="00B00B2D"/>
    <w:rsid w:val="00B01653"/>
    <w:rsid w:val="00B01EA0"/>
    <w:rsid w:val="00B05B57"/>
    <w:rsid w:val="00B071BC"/>
    <w:rsid w:val="00B07DCB"/>
    <w:rsid w:val="00B10C2C"/>
    <w:rsid w:val="00B10C6F"/>
    <w:rsid w:val="00B10F1C"/>
    <w:rsid w:val="00B122B3"/>
    <w:rsid w:val="00B13579"/>
    <w:rsid w:val="00B16192"/>
    <w:rsid w:val="00B17F94"/>
    <w:rsid w:val="00B20F4A"/>
    <w:rsid w:val="00B21DEA"/>
    <w:rsid w:val="00B23899"/>
    <w:rsid w:val="00B23DC7"/>
    <w:rsid w:val="00B256DB"/>
    <w:rsid w:val="00B31B02"/>
    <w:rsid w:val="00B3381C"/>
    <w:rsid w:val="00B344CB"/>
    <w:rsid w:val="00B35660"/>
    <w:rsid w:val="00B375EE"/>
    <w:rsid w:val="00B40391"/>
    <w:rsid w:val="00B41CCF"/>
    <w:rsid w:val="00B4237C"/>
    <w:rsid w:val="00B42B86"/>
    <w:rsid w:val="00B43BE8"/>
    <w:rsid w:val="00B45123"/>
    <w:rsid w:val="00B50CAC"/>
    <w:rsid w:val="00B51349"/>
    <w:rsid w:val="00B518E1"/>
    <w:rsid w:val="00B51D85"/>
    <w:rsid w:val="00B52481"/>
    <w:rsid w:val="00B53A68"/>
    <w:rsid w:val="00B53E6E"/>
    <w:rsid w:val="00B57060"/>
    <w:rsid w:val="00B574FB"/>
    <w:rsid w:val="00B601D9"/>
    <w:rsid w:val="00B619D4"/>
    <w:rsid w:val="00B62458"/>
    <w:rsid w:val="00B62AAE"/>
    <w:rsid w:val="00B62CA9"/>
    <w:rsid w:val="00B62D28"/>
    <w:rsid w:val="00B6346B"/>
    <w:rsid w:val="00B634DA"/>
    <w:rsid w:val="00B64136"/>
    <w:rsid w:val="00B64B41"/>
    <w:rsid w:val="00B659B7"/>
    <w:rsid w:val="00B65B5A"/>
    <w:rsid w:val="00B66110"/>
    <w:rsid w:val="00B73735"/>
    <w:rsid w:val="00B73F07"/>
    <w:rsid w:val="00B742CC"/>
    <w:rsid w:val="00B769AE"/>
    <w:rsid w:val="00B77B77"/>
    <w:rsid w:val="00B80871"/>
    <w:rsid w:val="00B8095E"/>
    <w:rsid w:val="00B80FF6"/>
    <w:rsid w:val="00B82779"/>
    <w:rsid w:val="00B83BA7"/>
    <w:rsid w:val="00B83C6D"/>
    <w:rsid w:val="00B844BD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6E9"/>
    <w:rsid w:val="00B909E9"/>
    <w:rsid w:val="00B90ABA"/>
    <w:rsid w:val="00B90DE1"/>
    <w:rsid w:val="00B918AA"/>
    <w:rsid w:val="00B92A43"/>
    <w:rsid w:val="00B93307"/>
    <w:rsid w:val="00B93EE6"/>
    <w:rsid w:val="00B94528"/>
    <w:rsid w:val="00B96176"/>
    <w:rsid w:val="00B96370"/>
    <w:rsid w:val="00B96412"/>
    <w:rsid w:val="00B966CF"/>
    <w:rsid w:val="00B96BFC"/>
    <w:rsid w:val="00B96D95"/>
    <w:rsid w:val="00BA11F2"/>
    <w:rsid w:val="00BA2A3A"/>
    <w:rsid w:val="00BA6474"/>
    <w:rsid w:val="00BA75DD"/>
    <w:rsid w:val="00BA7A1F"/>
    <w:rsid w:val="00BB1D86"/>
    <w:rsid w:val="00BB258A"/>
    <w:rsid w:val="00BB6A98"/>
    <w:rsid w:val="00BB7E61"/>
    <w:rsid w:val="00BC15A6"/>
    <w:rsid w:val="00BC1656"/>
    <w:rsid w:val="00BC1FFA"/>
    <w:rsid w:val="00BC2C43"/>
    <w:rsid w:val="00BC3BB5"/>
    <w:rsid w:val="00BC4364"/>
    <w:rsid w:val="00BC43A8"/>
    <w:rsid w:val="00BC4EF9"/>
    <w:rsid w:val="00BC6397"/>
    <w:rsid w:val="00BC6DC4"/>
    <w:rsid w:val="00BC7780"/>
    <w:rsid w:val="00BD0032"/>
    <w:rsid w:val="00BD0C16"/>
    <w:rsid w:val="00BD0EBF"/>
    <w:rsid w:val="00BD12EC"/>
    <w:rsid w:val="00BD2496"/>
    <w:rsid w:val="00BD2A7F"/>
    <w:rsid w:val="00BD351E"/>
    <w:rsid w:val="00BD3A44"/>
    <w:rsid w:val="00BD3D03"/>
    <w:rsid w:val="00BD4559"/>
    <w:rsid w:val="00BD6E31"/>
    <w:rsid w:val="00BE04EC"/>
    <w:rsid w:val="00BE1084"/>
    <w:rsid w:val="00BE30FB"/>
    <w:rsid w:val="00BE32F1"/>
    <w:rsid w:val="00BE3A70"/>
    <w:rsid w:val="00BE4CF8"/>
    <w:rsid w:val="00BE597E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C000E7"/>
    <w:rsid w:val="00C016D9"/>
    <w:rsid w:val="00C02876"/>
    <w:rsid w:val="00C02F20"/>
    <w:rsid w:val="00C0374B"/>
    <w:rsid w:val="00C039D5"/>
    <w:rsid w:val="00C03EFD"/>
    <w:rsid w:val="00C04781"/>
    <w:rsid w:val="00C06286"/>
    <w:rsid w:val="00C10557"/>
    <w:rsid w:val="00C10F14"/>
    <w:rsid w:val="00C11A1A"/>
    <w:rsid w:val="00C1220B"/>
    <w:rsid w:val="00C12981"/>
    <w:rsid w:val="00C13D88"/>
    <w:rsid w:val="00C14131"/>
    <w:rsid w:val="00C15042"/>
    <w:rsid w:val="00C15155"/>
    <w:rsid w:val="00C15223"/>
    <w:rsid w:val="00C1539E"/>
    <w:rsid w:val="00C163A8"/>
    <w:rsid w:val="00C16A48"/>
    <w:rsid w:val="00C16C2C"/>
    <w:rsid w:val="00C16F42"/>
    <w:rsid w:val="00C1719E"/>
    <w:rsid w:val="00C172D6"/>
    <w:rsid w:val="00C1778A"/>
    <w:rsid w:val="00C204A8"/>
    <w:rsid w:val="00C20EA6"/>
    <w:rsid w:val="00C225E9"/>
    <w:rsid w:val="00C22652"/>
    <w:rsid w:val="00C24427"/>
    <w:rsid w:val="00C247F1"/>
    <w:rsid w:val="00C24F2E"/>
    <w:rsid w:val="00C258D4"/>
    <w:rsid w:val="00C26D12"/>
    <w:rsid w:val="00C26D92"/>
    <w:rsid w:val="00C27B72"/>
    <w:rsid w:val="00C300BA"/>
    <w:rsid w:val="00C305BB"/>
    <w:rsid w:val="00C318A4"/>
    <w:rsid w:val="00C31EF8"/>
    <w:rsid w:val="00C32CEE"/>
    <w:rsid w:val="00C33110"/>
    <w:rsid w:val="00C3362C"/>
    <w:rsid w:val="00C33D99"/>
    <w:rsid w:val="00C34907"/>
    <w:rsid w:val="00C349F8"/>
    <w:rsid w:val="00C37F10"/>
    <w:rsid w:val="00C40D21"/>
    <w:rsid w:val="00C42134"/>
    <w:rsid w:val="00C42744"/>
    <w:rsid w:val="00C42C24"/>
    <w:rsid w:val="00C43BF0"/>
    <w:rsid w:val="00C463AD"/>
    <w:rsid w:val="00C46DA6"/>
    <w:rsid w:val="00C47466"/>
    <w:rsid w:val="00C514CE"/>
    <w:rsid w:val="00C5152D"/>
    <w:rsid w:val="00C529C7"/>
    <w:rsid w:val="00C57A17"/>
    <w:rsid w:val="00C60789"/>
    <w:rsid w:val="00C61CA0"/>
    <w:rsid w:val="00C62792"/>
    <w:rsid w:val="00C6411B"/>
    <w:rsid w:val="00C64CC1"/>
    <w:rsid w:val="00C672A2"/>
    <w:rsid w:val="00C67499"/>
    <w:rsid w:val="00C67DC0"/>
    <w:rsid w:val="00C711F0"/>
    <w:rsid w:val="00C7167D"/>
    <w:rsid w:val="00C734B4"/>
    <w:rsid w:val="00C7490E"/>
    <w:rsid w:val="00C75117"/>
    <w:rsid w:val="00C754D6"/>
    <w:rsid w:val="00C7573D"/>
    <w:rsid w:val="00C75CEA"/>
    <w:rsid w:val="00C810BB"/>
    <w:rsid w:val="00C8207A"/>
    <w:rsid w:val="00C82DA5"/>
    <w:rsid w:val="00C835CE"/>
    <w:rsid w:val="00C83A88"/>
    <w:rsid w:val="00C84413"/>
    <w:rsid w:val="00C85252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13D4"/>
    <w:rsid w:val="00CA21ED"/>
    <w:rsid w:val="00CA32BB"/>
    <w:rsid w:val="00CA34AF"/>
    <w:rsid w:val="00CA54FF"/>
    <w:rsid w:val="00CA588D"/>
    <w:rsid w:val="00CA5B71"/>
    <w:rsid w:val="00CA60BE"/>
    <w:rsid w:val="00CA6A0B"/>
    <w:rsid w:val="00CB1430"/>
    <w:rsid w:val="00CB2C3E"/>
    <w:rsid w:val="00CB358B"/>
    <w:rsid w:val="00CB4D55"/>
    <w:rsid w:val="00CB5071"/>
    <w:rsid w:val="00CB5936"/>
    <w:rsid w:val="00CB599E"/>
    <w:rsid w:val="00CB65DB"/>
    <w:rsid w:val="00CB7495"/>
    <w:rsid w:val="00CC0084"/>
    <w:rsid w:val="00CC09D2"/>
    <w:rsid w:val="00CC13DF"/>
    <w:rsid w:val="00CC183B"/>
    <w:rsid w:val="00CC18FF"/>
    <w:rsid w:val="00CC2D07"/>
    <w:rsid w:val="00CC5623"/>
    <w:rsid w:val="00CC5F23"/>
    <w:rsid w:val="00CC73F1"/>
    <w:rsid w:val="00CC7592"/>
    <w:rsid w:val="00CC7BFD"/>
    <w:rsid w:val="00CD0E01"/>
    <w:rsid w:val="00CD0FC5"/>
    <w:rsid w:val="00CD3A48"/>
    <w:rsid w:val="00CD414B"/>
    <w:rsid w:val="00CD440F"/>
    <w:rsid w:val="00CD4A5B"/>
    <w:rsid w:val="00CD4A64"/>
    <w:rsid w:val="00CD6874"/>
    <w:rsid w:val="00CE1833"/>
    <w:rsid w:val="00CE1E5C"/>
    <w:rsid w:val="00CE2068"/>
    <w:rsid w:val="00CE20B8"/>
    <w:rsid w:val="00CE25F4"/>
    <w:rsid w:val="00CE4054"/>
    <w:rsid w:val="00CE432A"/>
    <w:rsid w:val="00CE44B8"/>
    <w:rsid w:val="00CE4D0B"/>
    <w:rsid w:val="00CE5D58"/>
    <w:rsid w:val="00CE6C39"/>
    <w:rsid w:val="00CE6CD5"/>
    <w:rsid w:val="00CE6E30"/>
    <w:rsid w:val="00CE7BF7"/>
    <w:rsid w:val="00CF0C6B"/>
    <w:rsid w:val="00CF0FB6"/>
    <w:rsid w:val="00CF3DD8"/>
    <w:rsid w:val="00CF56B4"/>
    <w:rsid w:val="00CF65D4"/>
    <w:rsid w:val="00CF66AF"/>
    <w:rsid w:val="00CF7A90"/>
    <w:rsid w:val="00D009CA"/>
    <w:rsid w:val="00D02BCB"/>
    <w:rsid w:val="00D030A8"/>
    <w:rsid w:val="00D032FD"/>
    <w:rsid w:val="00D05E88"/>
    <w:rsid w:val="00D079C1"/>
    <w:rsid w:val="00D07AD1"/>
    <w:rsid w:val="00D10D78"/>
    <w:rsid w:val="00D11874"/>
    <w:rsid w:val="00D13706"/>
    <w:rsid w:val="00D14BC4"/>
    <w:rsid w:val="00D1564A"/>
    <w:rsid w:val="00D15674"/>
    <w:rsid w:val="00D17A45"/>
    <w:rsid w:val="00D200C9"/>
    <w:rsid w:val="00D205D6"/>
    <w:rsid w:val="00D20C17"/>
    <w:rsid w:val="00D20F1F"/>
    <w:rsid w:val="00D21DA3"/>
    <w:rsid w:val="00D228B7"/>
    <w:rsid w:val="00D24F6D"/>
    <w:rsid w:val="00D25FCB"/>
    <w:rsid w:val="00D27BCD"/>
    <w:rsid w:val="00D27C4C"/>
    <w:rsid w:val="00D30F30"/>
    <w:rsid w:val="00D31CD4"/>
    <w:rsid w:val="00D3329F"/>
    <w:rsid w:val="00D33AA0"/>
    <w:rsid w:val="00D348B0"/>
    <w:rsid w:val="00D34D05"/>
    <w:rsid w:val="00D35A4A"/>
    <w:rsid w:val="00D37448"/>
    <w:rsid w:val="00D40EED"/>
    <w:rsid w:val="00D41BA4"/>
    <w:rsid w:val="00D41F3B"/>
    <w:rsid w:val="00D420E7"/>
    <w:rsid w:val="00D42836"/>
    <w:rsid w:val="00D42954"/>
    <w:rsid w:val="00D43957"/>
    <w:rsid w:val="00D43B83"/>
    <w:rsid w:val="00D444CD"/>
    <w:rsid w:val="00D44E8C"/>
    <w:rsid w:val="00D47B6E"/>
    <w:rsid w:val="00D51461"/>
    <w:rsid w:val="00D52F09"/>
    <w:rsid w:val="00D53012"/>
    <w:rsid w:val="00D543C1"/>
    <w:rsid w:val="00D552A9"/>
    <w:rsid w:val="00D55809"/>
    <w:rsid w:val="00D57A6F"/>
    <w:rsid w:val="00D603FA"/>
    <w:rsid w:val="00D609D1"/>
    <w:rsid w:val="00D61B8C"/>
    <w:rsid w:val="00D61CE3"/>
    <w:rsid w:val="00D62B0A"/>
    <w:rsid w:val="00D64EC9"/>
    <w:rsid w:val="00D67340"/>
    <w:rsid w:val="00D678FB"/>
    <w:rsid w:val="00D67BF6"/>
    <w:rsid w:val="00D70B34"/>
    <w:rsid w:val="00D70B8D"/>
    <w:rsid w:val="00D73A45"/>
    <w:rsid w:val="00D741EC"/>
    <w:rsid w:val="00D7590D"/>
    <w:rsid w:val="00D765FE"/>
    <w:rsid w:val="00D77578"/>
    <w:rsid w:val="00D776C0"/>
    <w:rsid w:val="00D803FA"/>
    <w:rsid w:val="00D8079D"/>
    <w:rsid w:val="00D80CE5"/>
    <w:rsid w:val="00D810F4"/>
    <w:rsid w:val="00D81462"/>
    <w:rsid w:val="00D82456"/>
    <w:rsid w:val="00D83550"/>
    <w:rsid w:val="00D8441F"/>
    <w:rsid w:val="00D85186"/>
    <w:rsid w:val="00D866B9"/>
    <w:rsid w:val="00D87CB2"/>
    <w:rsid w:val="00D87DC6"/>
    <w:rsid w:val="00D90611"/>
    <w:rsid w:val="00D90E31"/>
    <w:rsid w:val="00D9112F"/>
    <w:rsid w:val="00D920EC"/>
    <w:rsid w:val="00D92F70"/>
    <w:rsid w:val="00D9370C"/>
    <w:rsid w:val="00D940B8"/>
    <w:rsid w:val="00D940BE"/>
    <w:rsid w:val="00D94E9A"/>
    <w:rsid w:val="00D967DC"/>
    <w:rsid w:val="00D97FAE"/>
    <w:rsid w:val="00DA2CAB"/>
    <w:rsid w:val="00DA40FE"/>
    <w:rsid w:val="00DA574B"/>
    <w:rsid w:val="00DA6706"/>
    <w:rsid w:val="00DA7A25"/>
    <w:rsid w:val="00DB0974"/>
    <w:rsid w:val="00DB0A73"/>
    <w:rsid w:val="00DB3C96"/>
    <w:rsid w:val="00DB4FD0"/>
    <w:rsid w:val="00DB54E7"/>
    <w:rsid w:val="00DB5A2D"/>
    <w:rsid w:val="00DB6D7A"/>
    <w:rsid w:val="00DC106D"/>
    <w:rsid w:val="00DC2409"/>
    <w:rsid w:val="00DC2BE7"/>
    <w:rsid w:val="00DC3990"/>
    <w:rsid w:val="00DC4E3E"/>
    <w:rsid w:val="00DC501E"/>
    <w:rsid w:val="00DC5040"/>
    <w:rsid w:val="00DC517A"/>
    <w:rsid w:val="00DC5ABE"/>
    <w:rsid w:val="00DC6A13"/>
    <w:rsid w:val="00DC6AFF"/>
    <w:rsid w:val="00DC7120"/>
    <w:rsid w:val="00DC73EF"/>
    <w:rsid w:val="00DD035D"/>
    <w:rsid w:val="00DD0C5B"/>
    <w:rsid w:val="00DD1C67"/>
    <w:rsid w:val="00DD299D"/>
    <w:rsid w:val="00DD38BB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86B"/>
    <w:rsid w:val="00DF095B"/>
    <w:rsid w:val="00DF0FB4"/>
    <w:rsid w:val="00DF31EB"/>
    <w:rsid w:val="00DF3285"/>
    <w:rsid w:val="00DF3A2A"/>
    <w:rsid w:val="00DF5265"/>
    <w:rsid w:val="00DF5B1A"/>
    <w:rsid w:val="00DF6A73"/>
    <w:rsid w:val="00DF6FD6"/>
    <w:rsid w:val="00DF7C6E"/>
    <w:rsid w:val="00E039EE"/>
    <w:rsid w:val="00E051D9"/>
    <w:rsid w:val="00E06960"/>
    <w:rsid w:val="00E06DA5"/>
    <w:rsid w:val="00E100B1"/>
    <w:rsid w:val="00E10236"/>
    <w:rsid w:val="00E103FC"/>
    <w:rsid w:val="00E10DB7"/>
    <w:rsid w:val="00E11435"/>
    <w:rsid w:val="00E127CB"/>
    <w:rsid w:val="00E12B95"/>
    <w:rsid w:val="00E12F42"/>
    <w:rsid w:val="00E1436D"/>
    <w:rsid w:val="00E15108"/>
    <w:rsid w:val="00E204FA"/>
    <w:rsid w:val="00E21217"/>
    <w:rsid w:val="00E217BB"/>
    <w:rsid w:val="00E21C19"/>
    <w:rsid w:val="00E22959"/>
    <w:rsid w:val="00E238C5"/>
    <w:rsid w:val="00E256FF"/>
    <w:rsid w:val="00E2577E"/>
    <w:rsid w:val="00E25BB6"/>
    <w:rsid w:val="00E2750C"/>
    <w:rsid w:val="00E27CE9"/>
    <w:rsid w:val="00E3182F"/>
    <w:rsid w:val="00E31BC0"/>
    <w:rsid w:val="00E36191"/>
    <w:rsid w:val="00E361AC"/>
    <w:rsid w:val="00E40843"/>
    <w:rsid w:val="00E41CB2"/>
    <w:rsid w:val="00E420AE"/>
    <w:rsid w:val="00E42A7E"/>
    <w:rsid w:val="00E435FE"/>
    <w:rsid w:val="00E43ACE"/>
    <w:rsid w:val="00E43FAE"/>
    <w:rsid w:val="00E45691"/>
    <w:rsid w:val="00E46158"/>
    <w:rsid w:val="00E4663E"/>
    <w:rsid w:val="00E473B6"/>
    <w:rsid w:val="00E51CEC"/>
    <w:rsid w:val="00E537CF"/>
    <w:rsid w:val="00E53B5B"/>
    <w:rsid w:val="00E53BFC"/>
    <w:rsid w:val="00E55850"/>
    <w:rsid w:val="00E5596D"/>
    <w:rsid w:val="00E56102"/>
    <w:rsid w:val="00E5612A"/>
    <w:rsid w:val="00E56DD7"/>
    <w:rsid w:val="00E570D2"/>
    <w:rsid w:val="00E604B2"/>
    <w:rsid w:val="00E605D6"/>
    <w:rsid w:val="00E60E78"/>
    <w:rsid w:val="00E61739"/>
    <w:rsid w:val="00E6219E"/>
    <w:rsid w:val="00E63B56"/>
    <w:rsid w:val="00E650DB"/>
    <w:rsid w:val="00E65563"/>
    <w:rsid w:val="00E65A8D"/>
    <w:rsid w:val="00E65FCB"/>
    <w:rsid w:val="00E7009C"/>
    <w:rsid w:val="00E7026A"/>
    <w:rsid w:val="00E71454"/>
    <w:rsid w:val="00E71B6F"/>
    <w:rsid w:val="00E722F8"/>
    <w:rsid w:val="00E734BA"/>
    <w:rsid w:val="00E74032"/>
    <w:rsid w:val="00E746F1"/>
    <w:rsid w:val="00E7475C"/>
    <w:rsid w:val="00E7583A"/>
    <w:rsid w:val="00E75D10"/>
    <w:rsid w:val="00E7726C"/>
    <w:rsid w:val="00E808FC"/>
    <w:rsid w:val="00E82C9A"/>
    <w:rsid w:val="00E83E9E"/>
    <w:rsid w:val="00E83FB1"/>
    <w:rsid w:val="00E8440F"/>
    <w:rsid w:val="00E85616"/>
    <w:rsid w:val="00E85F9D"/>
    <w:rsid w:val="00E85FEE"/>
    <w:rsid w:val="00E86925"/>
    <w:rsid w:val="00E86FDD"/>
    <w:rsid w:val="00E874A2"/>
    <w:rsid w:val="00E87886"/>
    <w:rsid w:val="00E9097F"/>
    <w:rsid w:val="00E923EB"/>
    <w:rsid w:val="00E935BF"/>
    <w:rsid w:val="00E93788"/>
    <w:rsid w:val="00E9414F"/>
    <w:rsid w:val="00E9500F"/>
    <w:rsid w:val="00E9688C"/>
    <w:rsid w:val="00E96B5A"/>
    <w:rsid w:val="00E96EA3"/>
    <w:rsid w:val="00E97CE8"/>
    <w:rsid w:val="00E97D1D"/>
    <w:rsid w:val="00EA0E7A"/>
    <w:rsid w:val="00EA12C0"/>
    <w:rsid w:val="00EA3659"/>
    <w:rsid w:val="00EA367F"/>
    <w:rsid w:val="00EA3C2F"/>
    <w:rsid w:val="00EA4EE9"/>
    <w:rsid w:val="00EB22D7"/>
    <w:rsid w:val="00EB31E1"/>
    <w:rsid w:val="00EB49C1"/>
    <w:rsid w:val="00EB59DC"/>
    <w:rsid w:val="00EB5EEC"/>
    <w:rsid w:val="00EB62E6"/>
    <w:rsid w:val="00EC22BB"/>
    <w:rsid w:val="00EC2A8C"/>
    <w:rsid w:val="00EC2B32"/>
    <w:rsid w:val="00EC35CF"/>
    <w:rsid w:val="00EC3D54"/>
    <w:rsid w:val="00EC5729"/>
    <w:rsid w:val="00EC5B7C"/>
    <w:rsid w:val="00EC5F5A"/>
    <w:rsid w:val="00EC661F"/>
    <w:rsid w:val="00EC6E38"/>
    <w:rsid w:val="00ED1D6B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0714"/>
    <w:rsid w:val="00EE2333"/>
    <w:rsid w:val="00EE5FC6"/>
    <w:rsid w:val="00EE7866"/>
    <w:rsid w:val="00EF22D4"/>
    <w:rsid w:val="00EF28CC"/>
    <w:rsid w:val="00EF2A62"/>
    <w:rsid w:val="00EF30CD"/>
    <w:rsid w:val="00EF334F"/>
    <w:rsid w:val="00EF4834"/>
    <w:rsid w:val="00EF496B"/>
    <w:rsid w:val="00EF4E34"/>
    <w:rsid w:val="00EF5611"/>
    <w:rsid w:val="00EF5E77"/>
    <w:rsid w:val="00EF6CD9"/>
    <w:rsid w:val="00EF7413"/>
    <w:rsid w:val="00F01180"/>
    <w:rsid w:val="00F0195E"/>
    <w:rsid w:val="00F02214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17D05"/>
    <w:rsid w:val="00F2018B"/>
    <w:rsid w:val="00F235A9"/>
    <w:rsid w:val="00F246A1"/>
    <w:rsid w:val="00F2623E"/>
    <w:rsid w:val="00F264FB"/>
    <w:rsid w:val="00F26DBC"/>
    <w:rsid w:val="00F273DF"/>
    <w:rsid w:val="00F3064E"/>
    <w:rsid w:val="00F30F4A"/>
    <w:rsid w:val="00F33E8E"/>
    <w:rsid w:val="00F35041"/>
    <w:rsid w:val="00F355C1"/>
    <w:rsid w:val="00F35D03"/>
    <w:rsid w:val="00F37BB5"/>
    <w:rsid w:val="00F403D6"/>
    <w:rsid w:val="00F4075A"/>
    <w:rsid w:val="00F4185F"/>
    <w:rsid w:val="00F43246"/>
    <w:rsid w:val="00F44E7E"/>
    <w:rsid w:val="00F44FE3"/>
    <w:rsid w:val="00F45240"/>
    <w:rsid w:val="00F472E3"/>
    <w:rsid w:val="00F52063"/>
    <w:rsid w:val="00F5237A"/>
    <w:rsid w:val="00F52D75"/>
    <w:rsid w:val="00F5368D"/>
    <w:rsid w:val="00F53F2D"/>
    <w:rsid w:val="00F54105"/>
    <w:rsid w:val="00F54B6D"/>
    <w:rsid w:val="00F55677"/>
    <w:rsid w:val="00F573A5"/>
    <w:rsid w:val="00F57A12"/>
    <w:rsid w:val="00F57F12"/>
    <w:rsid w:val="00F60D0E"/>
    <w:rsid w:val="00F617EE"/>
    <w:rsid w:val="00F61B1D"/>
    <w:rsid w:val="00F625A5"/>
    <w:rsid w:val="00F626BD"/>
    <w:rsid w:val="00F629E4"/>
    <w:rsid w:val="00F6400D"/>
    <w:rsid w:val="00F64872"/>
    <w:rsid w:val="00F655A7"/>
    <w:rsid w:val="00F657E2"/>
    <w:rsid w:val="00F6789A"/>
    <w:rsid w:val="00F67ECF"/>
    <w:rsid w:val="00F70B25"/>
    <w:rsid w:val="00F71AC3"/>
    <w:rsid w:val="00F73EDF"/>
    <w:rsid w:val="00F746D8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5FDB"/>
    <w:rsid w:val="00F863AC"/>
    <w:rsid w:val="00F86DC1"/>
    <w:rsid w:val="00F87925"/>
    <w:rsid w:val="00F91262"/>
    <w:rsid w:val="00F920B1"/>
    <w:rsid w:val="00F921D3"/>
    <w:rsid w:val="00F9487A"/>
    <w:rsid w:val="00FA0569"/>
    <w:rsid w:val="00FA087C"/>
    <w:rsid w:val="00FA1FE9"/>
    <w:rsid w:val="00FA27F2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CEF"/>
    <w:rsid w:val="00FB62B4"/>
    <w:rsid w:val="00FB7E85"/>
    <w:rsid w:val="00FC0CFA"/>
    <w:rsid w:val="00FC1F0A"/>
    <w:rsid w:val="00FC26C9"/>
    <w:rsid w:val="00FC2966"/>
    <w:rsid w:val="00FC2B50"/>
    <w:rsid w:val="00FC3E57"/>
    <w:rsid w:val="00FC4AC2"/>
    <w:rsid w:val="00FC5D9B"/>
    <w:rsid w:val="00FC6215"/>
    <w:rsid w:val="00FC6331"/>
    <w:rsid w:val="00FD0A6A"/>
    <w:rsid w:val="00FD0BFF"/>
    <w:rsid w:val="00FD0C56"/>
    <w:rsid w:val="00FD1AD7"/>
    <w:rsid w:val="00FD2B00"/>
    <w:rsid w:val="00FD4562"/>
    <w:rsid w:val="00FD4CAA"/>
    <w:rsid w:val="00FD6C8B"/>
    <w:rsid w:val="00FD7098"/>
    <w:rsid w:val="00FD72A3"/>
    <w:rsid w:val="00FD78DC"/>
    <w:rsid w:val="00FD7F09"/>
    <w:rsid w:val="00FE1A6D"/>
    <w:rsid w:val="00FE1BB7"/>
    <w:rsid w:val="00FE2672"/>
    <w:rsid w:val="00FE34E7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F4C"/>
    <w:rsid w:val="00FF5626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E85616"/>
  </w:style>
  <w:style w:type="paragraph" w:styleId="af1">
    <w:name w:val="Normal (Web)"/>
    <w:basedOn w:val="a0"/>
    <w:uiPriority w:val="99"/>
    <w:unhideWhenUsed/>
    <w:rsid w:val="00E85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0"/>
    <w:link w:val="af3"/>
    <w:uiPriority w:val="99"/>
    <w:qFormat/>
    <w:rsid w:val="008B43DD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1"/>
    <w:link w:val="af2"/>
    <w:uiPriority w:val="99"/>
    <w:rsid w:val="008B43DD"/>
    <w:rPr>
      <w:rFonts w:ascii="Times New Roman" w:eastAsia="Arial Unicode MS" w:hAnsi="Times New Roman"/>
      <w:spacing w:val="-20"/>
      <w:sz w:val="36"/>
    </w:rPr>
  </w:style>
  <w:style w:type="paragraph" w:customStyle="1" w:styleId="ConsPlusNormal1">
    <w:name w:val="ConsPlusNormal1"/>
    <w:rsid w:val="007C3C4E"/>
    <w:pPr>
      <w:suppressAutoHyphens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C5887B61642897A045730DA529E7EE0520E352A5C1FDA2926727EE79C1ACE804F3982E3F4FC5BxF7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63009A4A9ED5602129F44D4513BB20A4B5B85A3154037F53D333CCB4F49D88B0455123CA755B28FD5265C791EEA745C55651C802EDD3830D568431xBb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C5887B61642897A045730DA529E7EE0520E352A5C1FDA2926727EE79C1ACE804F3982E3F4FC5BxF7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46DA9-B46E-49B2-BABE-175ABB60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22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Links>
    <vt:vector size="30" baseType="variant"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consultantplus://offline/ref=F0DC5887B61642897A045730DA529E7EE0520E352A5C1FDA2926727EE79C1ACE804F3982E3F4FC5BxF70M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consultantplus://offline/ref=BED8CAB856BA20EFB969A6FF9BD9E210F8F7B6E67507B0C7FE67F372E0oAt5O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consultantplus://offline/ref=BED8CAB856BA20EFB969A6FF9BD9E210F8F7B6E67507B0C7FE67F372E0oAt5O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consultantplus://offline/ref=BED8CAB856BA20EFB969A6FF9BD9E210F8F7B6E67507B0C7FE67F372E0oAt5O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32</cp:revision>
  <cp:lastPrinted>2019-10-04T13:35:00Z</cp:lastPrinted>
  <dcterms:created xsi:type="dcterms:W3CDTF">2019-09-12T11:52:00Z</dcterms:created>
  <dcterms:modified xsi:type="dcterms:W3CDTF">2019-10-04T13:59:00Z</dcterms:modified>
</cp:coreProperties>
</file>